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ED38" w14:textId="77777777" w:rsidR="00440B4E" w:rsidRDefault="000C620B">
      <w:pPr>
        <w:ind w:left="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5346177" wp14:editId="758C174D">
                <wp:extent cx="5875020" cy="399415"/>
                <wp:effectExtent l="9525" t="0" r="1904" b="1016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5020" cy="3994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911860" w14:textId="77777777" w:rsidR="00440B4E" w:rsidRDefault="000C620B">
                            <w:pPr>
                              <w:spacing w:before="20"/>
                              <w:jc w:val="center"/>
                              <w:rPr>
                                <w:rFonts w:ascii="Calibri Light"/>
                                <w:sz w:val="44"/>
                              </w:rPr>
                            </w:pPr>
                            <w:bookmarkStart w:id="0" w:name="HUME_VALLEY_SCHOOL_ATTENDANCE"/>
                            <w:bookmarkEnd w:id="0"/>
                            <w:r>
                              <w:rPr>
                                <w:rFonts w:ascii="Calibri Light"/>
                                <w:color w:val="5B9BD4"/>
                                <w:sz w:val="44"/>
                              </w:rPr>
                              <w:t>HUME</w:t>
                            </w:r>
                            <w:r>
                              <w:rPr>
                                <w:rFonts w:ascii="Calibri Light"/>
                                <w:color w:val="5B9BD4"/>
                                <w:spacing w:val="-1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5B9BD4"/>
                                <w:sz w:val="44"/>
                              </w:rPr>
                              <w:t>VALLEY</w:t>
                            </w:r>
                            <w:r>
                              <w:rPr>
                                <w:rFonts w:ascii="Calibri Light"/>
                                <w:color w:val="5B9BD4"/>
                                <w:spacing w:val="-1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5B9BD4"/>
                                <w:sz w:val="44"/>
                              </w:rPr>
                              <w:t>SCHOOL</w:t>
                            </w:r>
                            <w:r>
                              <w:rPr>
                                <w:rFonts w:ascii="Calibri Light"/>
                                <w:color w:val="5B9BD4"/>
                                <w:spacing w:val="-1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5B9BD4"/>
                                <w:spacing w:val="-2"/>
                                <w:sz w:val="44"/>
                              </w:rPr>
                              <w:t>ATTENDANCE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34617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2.6pt;height:3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" filled="f" strokeweight=".48pt">
                <v:path arrowok="t"/>
                <v:textbox inset="0,0,0,0">
                  <w:txbxContent>
                    <w:p w14:paraId="49911860" w14:textId="77777777" w:rsidR="00440B4E" w:rsidRDefault="000C620B">
                      <w:pPr>
                        <w:spacing w:before="20"/>
                        <w:jc w:val="center"/>
                        <w:rPr>
                          <w:rFonts w:ascii="Calibri Light"/>
                          <w:sz w:val="44"/>
                        </w:rPr>
                      </w:pPr>
                      <w:bookmarkStart w:id="1" w:name="HUME_VALLEY_SCHOOL_ATTENDANCE"/>
                      <w:bookmarkEnd w:id="1"/>
                      <w:r>
                        <w:rPr>
                          <w:rFonts w:ascii="Calibri Light"/>
                          <w:color w:val="5B9BD4"/>
                          <w:sz w:val="44"/>
                        </w:rPr>
                        <w:t>HUME</w:t>
                      </w:r>
                      <w:r>
                        <w:rPr>
                          <w:rFonts w:ascii="Calibri Light"/>
                          <w:color w:val="5B9BD4"/>
                          <w:spacing w:val="-13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5B9BD4"/>
                          <w:sz w:val="44"/>
                        </w:rPr>
                        <w:t>VALLEY</w:t>
                      </w:r>
                      <w:r>
                        <w:rPr>
                          <w:rFonts w:ascii="Calibri Light"/>
                          <w:color w:val="5B9BD4"/>
                          <w:spacing w:val="-11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5B9BD4"/>
                          <w:sz w:val="44"/>
                        </w:rPr>
                        <w:t>SCHOOL</w:t>
                      </w:r>
                      <w:r>
                        <w:rPr>
                          <w:rFonts w:ascii="Calibri Light"/>
                          <w:color w:val="5B9BD4"/>
                          <w:spacing w:val="-11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5B9BD4"/>
                          <w:spacing w:val="-2"/>
                          <w:sz w:val="44"/>
                        </w:rPr>
                        <w:t>ATTENDANCE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8F6DCF" w14:textId="77777777" w:rsidR="00440B4E" w:rsidRDefault="000C620B">
      <w:pPr>
        <w:pStyle w:val="Heading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A66D598" wp14:editId="761CDBFE">
            <wp:simplePos x="0" y="0"/>
            <wp:positionH relativeFrom="page">
              <wp:posOffset>914400</wp:posOffset>
            </wp:positionH>
            <wp:positionV relativeFrom="paragraph">
              <wp:posOffset>142773</wp:posOffset>
            </wp:positionV>
            <wp:extent cx="795677" cy="79812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677" cy="7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Help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non-English</w:t>
      </w:r>
      <w:r>
        <w:rPr>
          <w:spacing w:val="-7"/>
        </w:rPr>
        <w:t xml:space="preserve"> </w:t>
      </w:r>
      <w:r>
        <w:rPr>
          <w:spacing w:val="-2"/>
        </w:rPr>
        <w:t>speakers</w:t>
      </w:r>
    </w:p>
    <w:p w14:paraId="1C7490B1" w14:textId="77777777" w:rsidR="00440B4E" w:rsidRDefault="000C620B">
      <w:pPr>
        <w:pStyle w:val="BodyText"/>
        <w:spacing w:before="183" w:line="256" w:lineRule="auto"/>
        <w:ind w:left="1604" w:right="232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proofErr w:type="gramStart"/>
      <w:r>
        <w:t>policy</w:t>
      </w:r>
      <w:proofErr w:type="gramEnd"/>
      <w:r>
        <w:rPr>
          <w:spacing w:val="-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Hume Valley School (03) 9309 3477</w:t>
      </w:r>
    </w:p>
    <w:p w14:paraId="3EDF9EC2" w14:textId="77777777" w:rsidR="00440B4E" w:rsidRDefault="00440B4E">
      <w:pPr>
        <w:pStyle w:val="BodyText"/>
        <w:spacing w:before="0"/>
        <w:ind w:left="0"/>
        <w:rPr>
          <w:sz w:val="26"/>
        </w:rPr>
      </w:pPr>
    </w:p>
    <w:p w14:paraId="23DA44C1" w14:textId="77777777" w:rsidR="00440B4E" w:rsidRDefault="00440B4E">
      <w:pPr>
        <w:pStyle w:val="BodyText"/>
        <w:spacing w:before="8"/>
        <w:ind w:left="0"/>
        <w:rPr>
          <w:sz w:val="26"/>
        </w:rPr>
      </w:pPr>
    </w:p>
    <w:p w14:paraId="078C7682" w14:textId="77777777" w:rsidR="00440B4E" w:rsidRDefault="000C620B">
      <w:pPr>
        <w:pStyle w:val="Heading1"/>
      </w:pPr>
      <w:bookmarkStart w:id="2" w:name="Purpose"/>
      <w:bookmarkEnd w:id="2"/>
      <w:r>
        <w:rPr>
          <w:color w:val="5B9BD4"/>
          <w:spacing w:val="-2"/>
        </w:rPr>
        <w:t>PURPOSE</w:t>
      </w:r>
    </w:p>
    <w:p w14:paraId="32AB1D43" w14:textId="77777777" w:rsidR="00440B4E" w:rsidRDefault="000C620B">
      <w:pPr>
        <w:pStyle w:val="BodyText"/>
        <w:spacing w:before="160"/>
      </w:pP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5"/>
        </w:rPr>
        <w:t>to</w:t>
      </w:r>
    </w:p>
    <w:p w14:paraId="698E6A7B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159" w:line="259" w:lineRule="auto"/>
        <w:ind w:right="446"/>
      </w:pPr>
      <w:r>
        <w:t>ensure all children of compulsory school age are enrolled in a registered school and attend school every day the school is open for instruction</w:t>
      </w:r>
    </w:p>
    <w:p w14:paraId="1797D40B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1" w:line="256" w:lineRule="auto"/>
        <w:ind w:right="442"/>
      </w:pPr>
      <w:r>
        <w:t>ensure students, staff and parents/carers have a shared understanding of the importance of attending school</w:t>
      </w:r>
    </w:p>
    <w:p w14:paraId="36AE57EE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3" w:line="259" w:lineRule="auto"/>
        <w:ind w:right="442" w:hanging="360"/>
      </w:pPr>
      <w:r>
        <w:t>explain to school staff and parents the key practices and procedures Example School has in place to</w:t>
      </w:r>
    </w:p>
    <w:p w14:paraId="59700633" w14:textId="77777777" w:rsidR="00440B4E" w:rsidRDefault="000C620B">
      <w:pPr>
        <w:pStyle w:val="ListParagraph"/>
        <w:numPr>
          <w:ilvl w:val="1"/>
          <w:numId w:val="1"/>
        </w:numPr>
        <w:tabs>
          <w:tab w:val="left" w:pos="1604"/>
        </w:tabs>
        <w:spacing w:line="274" w:lineRule="exact"/>
        <w:ind w:left="1604" w:hanging="359"/>
      </w:pPr>
      <w:r>
        <w:t>support,</w:t>
      </w:r>
      <w:r>
        <w:rPr>
          <w:spacing w:val="-6"/>
        </w:rPr>
        <w:t xml:space="preserve"> </w:t>
      </w:r>
      <w:r>
        <w:t>monitor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attendance</w:t>
      </w:r>
    </w:p>
    <w:p w14:paraId="39AAA9F8" w14:textId="77777777" w:rsidR="00440B4E" w:rsidRDefault="000C620B">
      <w:pPr>
        <w:pStyle w:val="ListParagraph"/>
        <w:numPr>
          <w:ilvl w:val="1"/>
          <w:numId w:val="1"/>
        </w:numPr>
        <w:tabs>
          <w:tab w:val="left" w:pos="1604"/>
        </w:tabs>
        <w:spacing w:before="15"/>
        <w:ind w:left="1604" w:hanging="359"/>
      </w:pPr>
      <w:r>
        <w:t>record,</w:t>
      </w:r>
      <w:r>
        <w:rPr>
          <w:spacing w:val="-5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absences.</w:t>
      </w:r>
    </w:p>
    <w:p w14:paraId="634767F5" w14:textId="77777777" w:rsidR="00440B4E" w:rsidRDefault="000C620B">
      <w:pPr>
        <w:pStyle w:val="Heading1"/>
        <w:spacing w:before="176"/>
      </w:pPr>
      <w:bookmarkStart w:id="3" w:name="Scope"/>
      <w:bookmarkEnd w:id="3"/>
      <w:r>
        <w:rPr>
          <w:color w:val="5B9BD4"/>
          <w:spacing w:val="-2"/>
        </w:rPr>
        <w:t>SCOPE</w:t>
      </w:r>
    </w:p>
    <w:p w14:paraId="456C0C2D" w14:textId="77777777" w:rsidR="00440B4E" w:rsidRDefault="000C620B">
      <w:pPr>
        <w:pStyle w:val="BodyText"/>
        <w:spacing w:before="158"/>
        <w:jc w:val="both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applies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Hume</w:t>
      </w:r>
      <w:r>
        <w:rPr>
          <w:spacing w:val="-5"/>
        </w:rPr>
        <w:t xml:space="preserve"> </w:t>
      </w:r>
      <w:r>
        <w:t>Valley</w:t>
      </w:r>
      <w:r>
        <w:rPr>
          <w:spacing w:val="-4"/>
        </w:rPr>
        <w:t xml:space="preserve"> </w:t>
      </w:r>
      <w:r>
        <w:rPr>
          <w:spacing w:val="-2"/>
        </w:rPr>
        <w:t>School.</w:t>
      </w:r>
    </w:p>
    <w:p w14:paraId="5D1C02F2" w14:textId="77777777" w:rsidR="00440B4E" w:rsidRDefault="000C620B">
      <w:pPr>
        <w:pStyle w:val="BodyText"/>
        <w:spacing w:before="161"/>
        <w:ind w:right="445"/>
        <w:jc w:val="both"/>
      </w:pPr>
      <w:r>
        <w:t xml:space="preserve">This policy should be read in conjunction with the Department of Education and Training’s </w:t>
      </w:r>
      <w:hyperlink r:id="rId8">
        <w:r>
          <w:rPr>
            <w:color w:val="0562C1"/>
            <w:u w:val="single" w:color="0562C1"/>
          </w:rPr>
          <w:t>School</w:t>
        </w:r>
      </w:hyperlink>
      <w:r>
        <w:rPr>
          <w:color w:val="0562C1"/>
        </w:rPr>
        <w:t xml:space="preserve"> </w:t>
      </w:r>
      <w:hyperlink r:id="rId9">
        <w:r>
          <w:rPr>
            <w:color w:val="0562C1"/>
            <w:u w:val="single" w:color="0562C1"/>
          </w:rPr>
          <w:t>Attendance Guidelines</w:t>
        </w:r>
        <w:r>
          <w:t>.</w:t>
        </w:r>
      </w:hyperlink>
      <w:r>
        <w:t xml:space="preserve"> It does not replace or change</w:t>
      </w:r>
      <w:r>
        <w:rPr>
          <w:spacing w:val="-1"/>
        </w:rPr>
        <w:t xml:space="preserve"> </w:t>
      </w:r>
      <w:r>
        <w:t>the obligations of Hume Valley School, parents and School Attendance Officers under legislation or the School Attendance Guidelines.</w:t>
      </w:r>
    </w:p>
    <w:p w14:paraId="16A9EDA3" w14:textId="77777777" w:rsidR="00440B4E" w:rsidRDefault="000C620B">
      <w:pPr>
        <w:pStyle w:val="Heading1"/>
        <w:spacing w:before="159"/>
      </w:pPr>
      <w:bookmarkStart w:id="4" w:name="Definition"/>
      <w:bookmarkEnd w:id="4"/>
      <w:r>
        <w:rPr>
          <w:color w:val="5B9BD4"/>
          <w:spacing w:val="-2"/>
        </w:rPr>
        <w:t>DEFINITION</w:t>
      </w:r>
    </w:p>
    <w:p w14:paraId="100E3306" w14:textId="77777777" w:rsidR="00440B4E" w:rsidRDefault="000C620B">
      <w:pPr>
        <w:pStyle w:val="BodyText"/>
        <w:spacing w:before="160"/>
        <w:ind w:right="445"/>
        <w:jc w:val="both"/>
      </w:pPr>
      <w:r>
        <w:rPr>
          <w:i/>
        </w:rPr>
        <w:t>Parent</w:t>
      </w:r>
      <w:r>
        <w:rPr>
          <w:i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parental</w:t>
      </w:r>
      <w:r>
        <w:rPr>
          <w:spacing w:val="-2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child,</w:t>
      </w:r>
      <w:r>
        <w:rPr>
          <w:spacing w:val="-2"/>
        </w:rPr>
        <w:t xml:space="preserve"> </w:t>
      </w:r>
      <w:r>
        <w:t xml:space="preserve">including parental responsibility under the </w:t>
      </w:r>
      <w:r>
        <w:rPr>
          <w:i/>
        </w:rPr>
        <w:t xml:space="preserve">Family Law Act 1975 </w:t>
      </w:r>
      <w:r>
        <w:t>(</w:t>
      </w:r>
      <w:proofErr w:type="spellStart"/>
      <w:r>
        <w:t>Cth</w:t>
      </w:r>
      <w:proofErr w:type="spellEnd"/>
      <w:r>
        <w:t>) and any person with whom a child normally or regularly resides.</w:t>
      </w:r>
    </w:p>
    <w:p w14:paraId="0BC8387C" w14:textId="77777777" w:rsidR="00440B4E" w:rsidRDefault="000C620B">
      <w:pPr>
        <w:pStyle w:val="Heading1"/>
        <w:spacing w:before="162"/>
      </w:pPr>
      <w:bookmarkStart w:id="5" w:name="Policy"/>
      <w:bookmarkEnd w:id="5"/>
      <w:r>
        <w:rPr>
          <w:color w:val="5B9BD4"/>
          <w:spacing w:val="-2"/>
        </w:rPr>
        <w:t>POLICY</w:t>
      </w:r>
    </w:p>
    <w:p w14:paraId="1B2BB594" w14:textId="77777777" w:rsidR="00440B4E" w:rsidRDefault="000C620B">
      <w:pPr>
        <w:pStyle w:val="BodyText"/>
        <w:spacing w:before="158"/>
        <w:ind w:right="442"/>
        <w:jc w:val="both"/>
      </w:pPr>
      <w:r>
        <w:t>Schooling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compulsory for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aged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6 to 17 years</w:t>
      </w:r>
      <w:r>
        <w:rPr>
          <w:spacing w:val="-1"/>
        </w:rPr>
        <w:t xml:space="preserve"> </w:t>
      </w:r>
      <w:r>
        <w:t>(unless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exemption from attendance or enrolment has been granted).</w:t>
      </w:r>
    </w:p>
    <w:p w14:paraId="76E1C202" w14:textId="467BAAAC" w:rsidR="00440B4E" w:rsidRDefault="000C620B">
      <w:pPr>
        <w:pStyle w:val="BodyText"/>
        <w:spacing w:before="161"/>
        <w:ind w:left="164" w:right="442"/>
        <w:jc w:val="both"/>
      </w:pPr>
      <w:r>
        <w:t>Daily</w:t>
      </w:r>
      <w:r>
        <w:rPr>
          <w:spacing w:val="-6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young</w:t>
      </w:r>
      <w:r>
        <w:rPr>
          <w:spacing w:val="-7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succeed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 they do not fall behind both socially and developmentally. School participation maximizes</w:t>
      </w:r>
      <w:r>
        <w:t xml:space="preserve"> life opportunities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young</w:t>
      </w:r>
      <w:r>
        <w:rPr>
          <w:spacing w:val="-8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networks. School helps people to develop important skills, knowledge and values that set them up for further learning and participation in their community.</w:t>
      </w:r>
    </w:p>
    <w:p w14:paraId="4DDCBF5C" w14:textId="77777777" w:rsidR="00440B4E" w:rsidRDefault="000C620B">
      <w:pPr>
        <w:pStyle w:val="BodyText"/>
        <w:ind w:left="164" w:right="442"/>
        <w:jc w:val="both"/>
      </w:pPr>
      <w:r>
        <w:t>Students are expected to attend Hume Valley School during normal school hours every day of each term unless:</w:t>
      </w:r>
    </w:p>
    <w:p w14:paraId="28A61759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4"/>
        </w:tabs>
        <w:spacing w:before="162"/>
        <w:ind w:left="884" w:hanging="360"/>
      </w:pP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exemption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student</w:t>
      </w:r>
    </w:p>
    <w:p w14:paraId="06DA6C87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20" w:line="259" w:lineRule="auto"/>
        <w:ind w:right="444"/>
      </w:pPr>
      <w:r>
        <w:t xml:space="preserve">the student has </w:t>
      </w:r>
      <w:proofErr w:type="gramStart"/>
      <w:r>
        <w:t>a dual</w:t>
      </w:r>
      <w:proofErr w:type="gramEnd"/>
      <w:r>
        <w:t xml:space="preserve"> enrolment with another school and has only</w:t>
      </w:r>
      <w:r>
        <w:rPr>
          <w:spacing w:val="21"/>
        </w:rPr>
        <w:t xml:space="preserve"> </w:t>
      </w:r>
      <w:r>
        <w:t>a partial enrolment in</w:t>
      </w:r>
      <w:r>
        <w:rPr>
          <w:spacing w:val="80"/>
        </w:rPr>
        <w:t xml:space="preserve"> </w:t>
      </w:r>
      <w:r>
        <w:t>Hume Valley School, or</w:t>
      </w:r>
    </w:p>
    <w:p w14:paraId="04823D8E" w14:textId="77777777" w:rsidR="00440B4E" w:rsidRDefault="00440B4E">
      <w:pPr>
        <w:pStyle w:val="ListParagraph"/>
        <w:spacing w:line="259" w:lineRule="auto"/>
        <w:sectPr w:rsidR="00440B4E">
          <w:footerReference w:type="default" r:id="rId10"/>
          <w:type w:val="continuous"/>
          <w:pgSz w:w="11910" w:h="16840"/>
          <w:pgMar w:top="1460" w:right="992" w:bottom="1200" w:left="1275" w:header="0" w:footer="1002" w:gutter="0"/>
          <w:pgNumType w:start="1"/>
          <w:cols w:space="720"/>
        </w:sectPr>
      </w:pPr>
    </w:p>
    <w:p w14:paraId="13802124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81" w:line="259" w:lineRule="auto"/>
        <w:ind w:right="445"/>
      </w:pPr>
      <w:proofErr w:type="gramStart"/>
      <w:r>
        <w:lastRenderedPageBreak/>
        <w:t>the</w:t>
      </w:r>
      <w:proofErr w:type="gramEnd"/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schooling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partial</w:t>
      </w:r>
      <w:r>
        <w:rPr>
          <w:spacing w:val="-2"/>
        </w:rPr>
        <w:t xml:space="preserve"> </w:t>
      </w:r>
      <w:r>
        <w:t>enrolment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Hume</w:t>
      </w:r>
      <w:r>
        <w:rPr>
          <w:spacing w:val="-1"/>
        </w:rPr>
        <w:t xml:space="preserve"> </w:t>
      </w:r>
      <w:r>
        <w:t xml:space="preserve">Valley School for </w:t>
      </w:r>
      <w:proofErr w:type="gramStart"/>
      <w:r>
        <w:t>particular activities</w:t>
      </w:r>
      <w:proofErr w:type="gramEnd"/>
      <w:r>
        <w:t>.</w:t>
      </w:r>
    </w:p>
    <w:p w14:paraId="35843087" w14:textId="77777777" w:rsidR="00440B4E" w:rsidRDefault="000C620B">
      <w:pPr>
        <w:pStyle w:val="BodyText"/>
        <w:ind w:right="443"/>
        <w:jc w:val="both"/>
      </w:pPr>
      <w:r>
        <w:t>Both</w:t>
      </w:r>
      <w:r>
        <w:rPr>
          <w:spacing w:val="-10"/>
        </w:rPr>
        <w:t xml:space="preserve"> </w:t>
      </w:r>
      <w:r>
        <w:t>schools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parents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important</w:t>
      </w:r>
      <w:r>
        <w:rPr>
          <w:spacing w:val="-8"/>
        </w:rPr>
        <w:t xml:space="preserve"> </w:t>
      </w:r>
      <w:r>
        <w:t>role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play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supporting</w:t>
      </w:r>
      <w:r>
        <w:rPr>
          <w:spacing w:val="-10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attend</w:t>
      </w:r>
      <w:r>
        <w:rPr>
          <w:spacing w:val="-10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 xml:space="preserve">every </w:t>
      </w:r>
      <w:r>
        <w:rPr>
          <w:spacing w:val="-4"/>
        </w:rPr>
        <w:t>day.</w:t>
      </w:r>
    </w:p>
    <w:p w14:paraId="2B468BB4" w14:textId="77777777" w:rsidR="00440B4E" w:rsidRDefault="000C620B">
      <w:pPr>
        <w:pStyle w:val="BodyText"/>
        <w:ind w:right="443"/>
        <w:jc w:val="both"/>
      </w:pPr>
      <w:r>
        <w:t>Hume Valley School believes all students should attend school all day, every day when the school is open</w:t>
      </w:r>
      <w:r>
        <w:rPr>
          <w:spacing w:val="-12"/>
        </w:rPr>
        <w:t xml:space="preserve"> </w:t>
      </w:r>
      <w:proofErr w:type="gramStart"/>
      <w:r>
        <w:t>for</w:t>
      </w:r>
      <w:proofErr w:type="gramEnd"/>
      <w:r>
        <w:rPr>
          <w:spacing w:val="-12"/>
        </w:rPr>
        <w:t xml:space="preserve"> </w:t>
      </w:r>
      <w:r>
        <w:t>instruction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committed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working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community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encourage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support full school attendance.</w:t>
      </w:r>
    </w:p>
    <w:p w14:paraId="4C6A3801" w14:textId="77777777" w:rsidR="00440B4E" w:rsidRDefault="000C620B">
      <w:pPr>
        <w:pStyle w:val="BodyText"/>
        <w:spacing w:before="161"/>
        <w:ind w:left="164" w:right="444"/>
        <w:jc w:val="both"/>
      </w:pPr>
      <w:r>
        <w:t>Our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cohorts</w:t>
      </w:r>
      <w:r>
        <w:rPr>
          <w:spacing w:val="-6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vulnerable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whose</w:t>
      </w:r>
      <w:r>
        <w:rPr>
          <w:spacing w:val="-4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at risk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declining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attendance through a range of interventions and supports.</w:t>
      </w:r>
    </w:p>
    <w:p w14:paraId="21F3605F" w14:textId="77777777" w:rsidR="00440B4E" w:rsidRDefault="000C620B">
      <w:pPr>
        <w:pStyle w:val="BodyText"/>
        <w:spacing w:before="160"/>
        <w:ind w:right="443" w:hanging="1"/>
        <w:jc w:val="both"/>
      </w:pPr>
      <w:r>
        <w:t xml:space="preserve">Students are committed to attending school every day, arriving on time and are prepared to learn. Our students are encouraged </w:t>
      </w:r>
      <w:proofErr w:type="gramStart"/>
      <w:r>
        <w:t>approach</w:t>
      </w:r>
      <w:proofErr w:type="gramEnd"/>
      <w:r>
        <w:t xml:space="preserve"> a teacher and seek assistance if there are any issues that are affecting their attendance.</w:t>
      </w:r>
    </w:p>
    <w:p w14:paraId="10C4E678" w14:textId="77777777" w:rsidR="00440B4E" w:rsidRDefault="000C620B">
      <w:pPr>
        <w:pStyle w:val="BodyText"/>
        <w:ind w:right="442"/>
        <w:jc w:val="both"/>
      </w:pPr>
      <w:r>
        <w:t xml:space="preserve">Hume Valley </w:t>
      </w:r>
      <w:proofErr w:type="gramStart"/>
      <w:r>
        <w:t>School</w:t>
      </w:r>
      <w:proofErr w:type="gramEnd"/>
      <w:r>
        <w:t xml:space="preserve"> parents are committed to ensuring </w:t>
      </w:r>
      <w:proofErr w:type="gramStart"/>
      <w:r>
        <w:t>their child/</w:t>
      </w:r>
      <w:proofErr w:type="gramEnd"/>
      <w:r>
        <w:t>children attend school on time every day when instruction is offered, to communicating openly with the school and providing valid explanations for any absence.</w:t>
      </w:r>
    </w:p>
    <w:p w14:paraId="6CCA47C8" w14:textId="77777777" w:rsidR="00440B4E" w:rsidRDefault="000C620B">
      <w:pPr>
        <w:pStyle w:val="BodyText"/>
        <w:spacing w:before="161"/>
        <w:ind w:right="443"/>
        <w:jc w:val="both"/>
      </w:pPr>
      <w:r>
        <w:t>Parents will communicate with the relevant staff at Hume Valley School about any issues affecting their child’s attendance and work in partnership with the school to address any concerns.</w:t>
      </w:r>
    </w:p>
    <w:p w14:paraId="2730BAB8" w14:textId="77777777" w:rsidR="00440B4E" w:rsidRDefault="000C620B">
      <w:pPr>
        <w:pStyle w:val="BodyText"/>
        <w:ind w:right="445"/>
        <w:jc w:val="both"/>
      </w:pPr>
      <w:r>
        <w:t>Parents</w:t>
      </w:r>
      <w:r>
        <w:rPr>
          <w:spacing w:val="-4"/>
        </w:rPr>
        <w:t xml:space="preserve"> </w:t>
      </w:r>
      <w:r>
        <w:t>will provide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explanation for</w:t>
      </w:r>
      <w:r>
        <w:rPr>
          <w:spacing w:val="-2"/>
        </w:rPr>
        <w:t xml:space="preserve"> </w:t>
      </w:r>
      <w:r>
        <w:t>their child’s</w:t>
      </w:r>
      <w:r>
        <w:rPr>
          <w:spacing w:val="-2"/>
        </w:rPr>
        <w:t xml:space="preserve"> </w:t>
      </w:r>
      <w:r>
        <w:t>absence</w:t>
      </w:r>
      <w:r>
        <w:rPr>
          <w:spacing w:val="-1"/>
        </w:rPr>
        <w:t xml:space="preserve"> </w:t>
      </w:r>
      <w:r>
        <w:t>from school and</w:t>
      </w:r>
      <w:r>
        <w:rPr>
          <w:spacing w:val="-3"/>
        </w:rPr>
        <w:t xml:space="preserve"> </w:t>
      </w:r>
      <w:proofErr w:type="spellStart"/>
      <w:r>
        <w:t>endeavour</w:t>
      </w:r>
      <w:proofErr w:type="spellEnd"/>
      <w:r>
        <w:t xml:space="preserve"> to schedule family holidays, appointments and other activities outside of school hours.</w:t>
      </w:r>
    </w:p>
    <w:p w14:paraId="1377F073" w14:textId="77777777" w:rsidR="00440B4E" w:rsidRDefault="000C620B">
      <w:pPr>
        <w:pStyle w:val="Heading2"/>
        <w:spacing w:before="162"/>
      </w:pPr>
      <w:bookmarkStart w:id="6" w:name="Supporting_and_promoting_attendance"/>
      <w:bookmarkEnd w:id="6"/>
      <w:r>
        <w:t>Supporting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promoting </w:t>
      </w:r>
      <w:r>
        <w:rPr>
          <w:spacing w:val="-2"/>
        </w:rPr>
        <w:t>attendance</w:t>
      </w:r>
    </w:p>
    <w:p w14:paraId="7B5029D1" w14:textId="77777777" w:rsidR="00440B4E" w:rsidRDefault="000C620B">
      <w:pPr>
        <w:spacing w:before="160"/>
        <w:ind w:left="165"/>
        <w:jc w:val="both"/>
      </w:pPr>
      <w:r>
        <w:t>Hume</w:t>
      </w:r>
      <w:r>
        <w:rPr>
          <w:spacing w:val="-7"/>
        </w:rPr>
        <w:t xml:space="preserve"> </w:t>
      </w:r>
      <w:r>
        <w:t>Valley</w:t>
      </w:r>
      <w:r>
        <w:rPr>
          <w:spacing w:val="-4"/>
        </w:rPr>
        <w:t xml:space="preserve"> </w:t>
      </w:r>
      <w:r>
        <w:t>School’s</w:t>
      </w:r>
      <w:r>
        <w:rPr>
          <w:spacing w:val="-6"/>
        </w:rPr>
        <w:t xml:space="preserve"> </w:t>
      </w:r>
      <w:r>
        <w:rPr>
          <w:i/>
        </w:rPr>
        <w:t>Student</w:t>
      </w:r>
      <w:r>
        <w:rPr>
          <w:i/>
          <w:spacing w:val="-4"/>
        </w:rPr>
        <w:t xml:space="preserve"> </w:t>
      </w:r>
      <w:r>
        <w:rPr>
          <w:i/>
        </w:rPr>
        <w:t>Wellbeing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Engagement</w:t>
      </w:r>
      <w:r>
        <w:rPr>
          <w:i/>
          <w:spacing w:val="-8"/>
        </w:rPr>
        <w:t xml:space="preserve"> </w:t>
      </w:r>
      <w:r>
        <w:rPr>
          <w:i/>
        </w:rPr>
        <w:t>Policy</w:t>
      </w:r>
      <w:r>
        <w:rPr>
          <w:i/>
          <w:spacing w:val="-5"/>
        </w:rPr>
        <w:t xml:space="preserve"> </w:t>
      </w:r>
      <w:proofErr w:type="gramStart"/>
      <w:r>
        <w:t>supports</w:t>
      </w:r>
      <w:proofErr w:type="gramEnd"/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attendance.</w:t>
      </w:r>
    </w:p>
    <w:p w14:paraId="4D61200D" w14:textId="77777777" w:rsidR="00440B4E" w:rsidRDefault="000C620B">
      <w:pPr>
        <w:pStyle w:val="BodyText"/>
        <w:ind w:right="443"/>
        <w:jc w:val="both"/>
      </w:pP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promotes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attendance</w:t>
      </w:r>
      <w:r>
        <w:rPr>
          <w:spacing w:val="-2"/>
        </w:rPr>
        <w:t xml:space="preserve"> </w:t>
      </w:r>
      <w:proofErr w:type="gramStart"/>
      <w:r>
        <w:t>by:</w:t>
      </w:r>
      <w:proofErr w:type="gramEnd"/>
      <w:r>
        <w:rPr>
          <w:spacing w:val="-2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breakfast</w:t>
      </w:r>
      <w:r>
        <w:rPr>
          <w:spacing w:val="-5"/>
        </w:rPr>
        <w:t xml:space="preserve"> </w:t>
      </w:r>
      <w:r>
        <w:t>club,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Wellbeing team and from the School Wide Positive </w:t>
      </w:r>
      <w:proofErr w:type="spellStart"/>
      <w:r>
        <w:t>Behaviour</w:t>
      </w:r>
      <w:proofErr w:type="spellEnd"/>
      <w:r>
        <w:t xml:space="preserve"> Learning Specialists.</w:t>
      </w:r>
    </w:p>
    <w:p w14:paraId="22176692" w14:textId="77777777" w:rsidR="00440B4E" w:rsidRDefault="000C620B">
      <w:pPr>
        <w:pStyle w:val="Heading2"/>
      </w:pPr>
      <w:bookmarkStart w:id="7" w:name="Recording_attendance"/>
      <w:bookmarkEnd w:id="7"/>
      <w:r>
        <w:t>Recording</w:t>
      </w:r>
      <w:r>
        <w:rPr>
          <w:spacing w:val="1"/>
        </w:rPr>
        <w:t xml:space="preserve"> </w:t>
      </w:r>
      <w:r>
        <w:rPr>
          <w:spacing w:val="-2"/>
        </w:rPr>
        <w:t>attendance</w:t>
      </w:r>
    </w:p>
    <w:p w14:paraId="76C6AC54" w14:textId="2179C57A" w:rsidR="00440B4E" w:rsidRDefault="000C620B">
      <w:pPr>
        <w:pStyle w:val="BodyText"/>
        <w:spacing w:before="158"/>
        <w:jc w:val="both"/>
      </w:pPr>
      <w:r>
        <w:t>Hume</w:t>
      </w:r>
      <w:r>
        <w:rPr>
          <w:spacing w:val="-3"/>
        </w:rPr>
        <w:t xml:space="preserve"> </w:t>
      </w:r>
      <w:r>
        <w:t>Valley</w:t>
      </w:r>
      <w:r>
        <w:rPr>
          <w:spacing w:val="-3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twice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day using the Compass Management System</w:t>
      </w:r>
      <w:r>
        <w:t>.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necessary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to</w:t>
      </w:r>
      <w:proofErr w:type="gramEnd"/>
      <w:r>
        <w:rPr>
          <w:spacing w:val="-5"/>
        </w:rPr>
        <w:t>:</w:t>
      </w:r>
    </w:p>
    <w:p w14:paraId="3ECE02AF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4"/>
        </w:tabs>
        <w:spacing w:before="162"/>
        <w:ind w:left="884" w:hanging="360"/>
      </w:pPr>
      <w:r>
        <w:t>meet</w:t>
      </w:r>
      <w:r>
        <w:rPr>
          <w:spacing w:val="-5"/>
        </w:rPr>
        <w:t xml:space="preserve"> </w:t>
      </w:r>
      <w:r>
        <w:t>legislative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</w:p>
    <w:p w14:paraId="0049CA45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22"/>
        <w:ind w:hanging="360"/>
      </w:pPr>
      <w:r>
        <w:t>discharge</w:t>
      </w:r>
      <w:r>
        <w:rPr>
          <w:spacing w:val="-3"/>
        </w:rPr>
        <w:t xml:space="preserve"> </w:t>
      </w:r>
      <w:r>
        <w:t>Hume</w:t>
      </w:r>
      <w:r>
        <w:rPr>
          <w:spacing w:val="-2"/>
        </w:rPr>
        <w:t xml:space="preserve"> </w:t>
      </w:r>
      <w:r>
        <w:t>Valley</w:t>
      </w:r>
      <w:r>
        <w:rPr>
          <w:spacing w:val="-2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14:paraId="29E1729D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20"/>
        <w:ind w:hanging="360"/>
      </w:pPr>
      <w:r>
        <w:t>meet</w:t>
      </w:r>
      <w:r>
        <w:rPr>
          <w:spacing w:val="-6"/>
        </w:rPr>
        <w:t xml:space="preserve"> </w:t>
      </w:r>
      <w:r>
        <w:t>Victorian</w:t>
      </w:r>
      <w:r>
        <w:rPr>
          <w:spacing w:val="-7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VPC</w:t>
      </w:r>
      <w:r>
        <w:rPr>
          <w:spacing w:val="-4"/>
        </w:rPr>
        <w:t xml:space="preserve"> </w:t>
      </w:r>
      <w:r>
        <w:rPr>
          <w:spacing w:val="-2"/>
        </w:rPr>
        <w:t>students</w:t>
      </w:r>
    </w:p>
    <w:p w14:paraId="48F6B7B2" w14:textId="66D23630" w:rsidR="00440B4E" w:rsidRDefault="000C620B">
      <w:pPr>
        <w:pStyle w:val="BodyText"/>
        <w:spacing w:before="180"/>
        <w:ind w:right="442"/>
        <w:jc w:val="both"/>
      </w:pPr>
      <w:r>
        <w:t xml:space="preserve">Prep-Year 10 - Attendance will be recorded by the classroom teacher at the start of the school day and after lunch using </w:t>
      </w:r>
      <w:r>
        <w:t>Compass Management System</w:t>
      </w:r>
      <w:r>
        <w:t>.</w:t>
      </w:r>
    </w:p>
    <w:p w14:paraId="3BF1F48B" w14:textId="7930A086" w:rsidR="00440B4E" w:rsidRDefault="000C620B">
      <w:pPr>
        <w:pStyle w:val="BodyText"/>
        <w:spacing w:before="161"/>
        <w:ind w:left="164" w:right="446"/>
        <w:jc w:val="both"/>
      </w:pPr>
      <w:r>
        <w:t>Year 11-12 - Attendance</w:t>
      </w:r>
      <w:r>
        <w:rPr>
          <w:spacing w:val="-1"/>
        </w:rPr>
        <w:t xml:space="preserve"> </w:t>
      </w:r>
      <w:r>
        <w:t>will be recorded by the home room teacher</w:t>
      </w:r>
      <w:r>
        <w:t xml:space="preserve"> at the start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school day and as </w:t>
      </w:r>
      <w:r>
        <w:t>after lunch using Compass Management System.</w:t>
      </w:r>
    </w:p>
    <w:p w14:paraId="4C3F39E8" w14:textId="77777777" w:rsidR="00440B4E" w:rsidRDefault="000C620B">
      <w:pPr>
        <w:pStyle w:val="BodyText"/>
        <w:ind w:left="210" w:right="445"/>
        <w:jc w:val="both"/>
      </w:pPr>
      <w:r>
        <w:t>If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activity,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as being present.</w:t>
      </w:r>
    </w:p>
    <w:p w14:paraId="309D6913" w14:textId="77777777" w:rsidR="00440B4E" w:rsidRDefault="000C620B">
      <w:pPr>
        <w:pStyle w:val="Heading2"/>
      </w:pPr>
      <w:bookmarkStart w:id="8" w:name="Recording_absences"/>
      <w:bookmarkEnd w:id="8"/>
      <w:r>
        <w:t>Recording</w:t>
      </w:r>
      <w:r>
        <w:rPr>
          <w:spacing w:val="1"/>
        </w:rPr>
        <w:t xml:space="preserve"> </w:t>
      </w:r>
      <w:r>
        <w:rPr>
          <w:spacing w:val="-2"/>
        </w:rPr>
        <w:t>absences</w:t>
      </w:r>
    </w:p>
    <w:p w14:paraId="21D4D80B" w14:textId="77777777" w:rsidR="00440B4E" w:rsidRDefault="000C620B">
      <w:pPr>
        <w:pStyle w:val="BodyText"/>
        <w:spacing w:before="161"/>
        <w:ind w:right="443"/>
        <w:jc w:val="both"/>
      </w:pPr>
      <w:r>
        <w:t>For absences where there is no exemption in place, a parent must provide an explanation on each occasion to the school.</w:t>
      </w:r>
    </w:p>
    <w:p w14:paraId="7D70E52D" w14:textId="77777777" w:rsidR="00440B4E" w:rsidRDefault="000C620B">
      <w:pPr>
        <w:pStyle w:val="BodyText"/>
        <w:ind w:left="164"/>
        <w:jc w:val="both"/>
      </w:pPr>
      <w:r>
        <w:t>Parents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Hume</w:t>
      </w:r>
      <w:r>
        <w:rPr>
          <w:spacing w:val="-3"/>
        </w:rPr>
        <w:t xml:space="preserve"> </w:t>
      </w:r>
      <w:r>
        <w:t>Valley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absences</w:t>
      </w:r>
      <w:r>
        <w:rPr>
          <w:spacing w:val="-5"/>
        </w:rPr>
        <w:t xml:space="preserve"> by:</w:t>
      </w:r>
    </w:p>
    <w:p w14:paraId="6F14DE9D" w14:textId="77777777" w:rsidR="00440B4E" w:rsidRDefault="00440B4E">
      <w:pPr>
        <w:pStyle w:val="BodyText"/>
        <w:jc w:val="both"/>
        <w:sectPr w:rsidR="00440B4E">
          <w:pgSz w:w="11910" w:h="16840"/>
          <w:pgMar w:top="1340" w:right="992" w:bottom="1200" w:left="1275" w:header="0" w:footer="1002" w:gutter="0"/>
          <w:cols w:space="720"/>
        </w:sectPr>
      </w:pPr>
    </w:p>
    <w:p w14:paraId="0EAD2333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81"/>
      </w:pPr>
      <w:r>
        <w:lastRenderedPageBreak/>
        <w:t>contacting</w:t>
      </w:r>
      <w:r>
        <w:rPr>
          <w:spacing w:val="-7"/>
        </w:rPr>
        <w:t xml:space="preserve"> </w:t>
      </w:r>
      <w:r>
        <w:t>reception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possible</w:t>
      </w:r>
    </w:p>
    <w:p w14:paraId="232C203D" w14:textId="77777777" w:rsidR="00440B4E" w:rsidRDefault="000C620B">
      <w:pPr>
        <w:pStyle w:val="BodyText"/>
        <w:spacing w:before="180"/>
        <w:ind w:right="440"/>
        <w:jc w:val="both"/>
      </w:pPr>
      <w:r>
        <w:t>If a student is</w:t>
      </w:r>
      <w:r>
        <w:rPr>
          <w:spacing w:val="-1"/>
        </w:rPr>
        <w:t xml:space="preserve"> </w:t>
      </w:r>
      <w:r>
        <w:t>absent 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particular day and the school has</w:t>
      </w:r>
      <w:r>
        <w:rPr>
          <w:spacing w:val="-1"/>
        </w:rPr>
        <w:t xml:space="preserve"> </w:t>
      </w:r>
      <w:r>
        <w:t>not been previously notified by a</w:t>
      </w:r>
      <w:r>
        <w:rPr>
          <w:spacing w:val="-1"/>
        </w:rPr>
        <w:t xml:space="preserve"> </w:t>
      </w:r>
      <w:r>
        <w:t>parent, or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absence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otherwise</w:t>
      </w:r>
      <w:r>
        <w:rPr>
          <w:spacing w:val="-13"/>
        </w:rPr>
        <w:t xml:space="preserve"> </w:t>
      </w:r>
      <w:r>
        <w:t>unexplained,</w:t>
      </w:r>
      <w:r>
        <w:rPr>
          <w:spacing w:val="-12"/>
        </w:rPr>
        <w:t xml:space="preserve"> </w:t>
      </w:r>
      <w:r>
        <w:t>Hume</w:t>
      </w:r>
      <w:r>
        <w:rPr>
          <w:spacing w:val="-10"/>
        </w:rPr>
        <w:t xml:space="preserve"> </w:t>
      </w:r>
      <w:r>
        <w:t>Valley</w:t>
      </w:r>
      <w:r>
        <w:rPr>
          <w:spacing w:val="-12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notify</w:t>
      </w:r>
      <w:r>
        <w:rPr>
          <w:spacing w:val="-12"/>
        </w:rPr>
        <w:t xml:space="preserve"> </w:t>
      </w:r>
      <w:r>
        <w:t>parents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SMS</w:t>
      </w:r>
      <w:r>
        <w:rPr>
          <w:spacing w:val="-11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mobile phone</w:t>
      </w:r>
      <w:r>
        <w:rPr>
          <w:spacing w:val="-6"/>
        </w:rPr>
        <w:t xml:space="preserve"> </w:t>
      </w:r>
      <w:r>
        <w:t>dedicated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telephoning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school’s</w:t>
      </w:r>
      <w:r>
        <w:rPr>
          <w:spacing w:val="-6"/>
        </w:rPr>
        <w:t xml:space="preserve"> </w:t>
      </w:r>
      <w:r>
        <w:t>landline.</w:t>
      </w:r>
      <w:r>
        <w:rPr>
          <w:spacing w:val="-7"/>
        </w:rPr>
        <w:t xml:space="preserve"> </w:t>
      </w:r>
      <w:r>
        <w:t>Hume</w:t>
      </w:r>
      <w:r>
        <w:rPr>
          <w:spacing w:val="-6"/>
        </w:rPr>
        <w:t xml:space="preserve"> </w:t>
      </w:r>
      <w:r>
        <w:t>Valley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attempt to contact parents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 practicable on</w:t>
      </w:r>
      <w:r>
        <w:rPr>
          <w:spacing w:val="-2"/>
        </w:rPr>
        <w:t xml:space="preserve"> </w:t>
      </w:r>
      <w:r>
        <w:t>the same</w:t>
      </w:r>
      <w:r>
        <w:rPr>
          <w:spacing w:val="-3"/>
        </w:rPr>
        <w:t xml:space="preserve"> </w:t>
      </w:r>
      <w:r>
        <w:t>day of</w:t>
      </w:r>
      <w:r>
        <w:rPr>
          <w:spacing w:val="-1"/>
        </w:rPr>
        <w:t xml:space="preserve"> </w:t>
      </w:r>
      <w:r>
        <w:t>the unexplained absence,</w:t>
      </w:r>
      <w:r>
        <w:rPr>
          <w:spacing w:val="-1"/>
        </w:rPr>
        <w:t xml:space="preserve"> </w:t>
      </w:r>
      <w:r>
        <w:t>allowing time for the parent to respond.</w:t>
      </w:r>
    </w:p>
    <w:p w14:paraId="6EDD8D4A" w14:textId="77777777" w:rsidR="00440B4E" w:rsidRDefault="000C620B">
      <w:pPr>
        <w:pStyle w:val="BodyText"/>
        <w:ind w:right="440"/>
        <w:jc w:val="both"/>
      </w:pPr>
      <w:r>
        <w:t>If contact cannot be made with the parent (due to incorrect contact details), the school will attempt to contact any emergency contact/s nominated on the student's file held by the school, where possible, on the day of the unexplained absence.</w:t>
      </w:r>
    </w:p>
    <w:p w14:paraId="44823483" w14:textId="77777777" w:rsidR="00440B4E" w:rsidRDefault="000C620B">
      <w:pPr>
        <w:pStyle w:val="BodyText"/>
        <w:spacing w:before="162"/>
        <w:ind w:right="443"/>
        <w:jc w:val="both"/>
      </w:pPr>
      <w:r>
        <w:t>Hume Valley School will keep a record of the reason given for each absence.</w:t>
      </w:r>
      <w:r>
        <w:rPr>
          <w:spacing w:val="40"/>
        </w:rPr>
        <w:t xml:space="preserve"> </w:t>
      </w:r>
      <w:r>
        <w:t xml:space="preserve">The </w:t>
      </w:r>
      <w:proofErr w:type="gramStart"/>
      <w:r>
        <w:t>Principal</w:t>
      </w:r>
      <w:proofErr w:type="gramEnd"/>
      <w:r>
        <w:t xml:space="preserve"> will determine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explanation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</w:rPr>
        <w:t>reasonable</w:t>
      </w:r>
      <w:r>
        <w:rPr>
          <w:b/>
          <w:spacing w:val="-5"/>
        </w:rPr>
        <w:t xml:space="preserve"> </w:t>
      </w:r>
      <w:r>
        <w:rPr>
          <w:b/>
        </w:rPr>
        <w:t>excuse</w:t>
      </w:r>
      <w:r>
        <w:rPr>
          <w:b/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parent</w:t>
      </w:r>
      <w:proofErr w:type="gramEnd"/>
      <w:r>
        <w:rPr>
          <w:spacing w:val="-4"/>
        </w:rPr>
        <w:t xml:space="preserve"> </w:t>
      </w:r>
      <w:r>
        <w:t xml:space="preserve">meeting their responsibilities under the </w:t>
      </w:r>
      <w:r>
        <w:rPr>
          <w:i/>
        </w:rPr>
        <w:t xml:space="preserve">Education Training Reform Act 2006 </w:t>
      </w:r>
      <w:r>
        <w:t xml:space="preserve">and the School Attendance </w:t>
      </w:r>
      <w:r>
        <w:rPr>
          <w:spacing w:val="-2"/>
        </w:rPr>
        <w:t>Guidelines.</w:t>
      </w:r>
    </w:p>
    <w:p w14:paraId="52255D55" w14:textId="77777777" w:rsidR="00440B4E" w:rsidRDefault="000C620B">
      <w:pPr>
        <w:spacing w:before="159"/>
        <w:ind w:left="165" w:right="443"/>
        <w:jc w:val="both"/>
      </w:pPr>
      <w:r>
        <w:t xml:space="preserve">If Hume Valley School considers that the parent has provided a </w:t>
      </w:r>
      <w:r>
        <w:rPr>
          <w:b/>
        </w:rPr>
        <w:t xml:space="preserve">reasonable excuse </w:t>
      </w:r>
      <w:r>
        <w:t>for their child’s absence the absence will be marked as ‘</w:t>
      </w:r>
      <w:r>
        <w:rPr>
          <w:b/>
        </w:rPr>
        <w:t>excused absence</w:t>
      </w:r>
      <w:r>
        <w:t>’.</w:t>
      </w:r>
    </w:p>
    <w:p w14:paraId="7E7A5440" w14:textId="77777777" w:rsidR="00440B4E" w:rsidRDefault="000C620B">
      <w:pPr>
        <w:pStyle w:val="BodyText"/>
        <w:ind w:right="443"/>
        <w:jc w:val="both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determines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reasonable</w:t>
      </w:r>
      <w:r>
        <w:rPr>
          <w:spacing w:val="-6"/>
        </w:rPr>
        <w:t xml:space="preserve"> </w:t>
      </w:r>
      <w:r>
        <w:t>excuse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provided,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marked</w:t>
      </w:r>
      <w:r>
        <w:rPr>
          <w:spacing w:val="-5"/>
        </w:rPr>
        <w:t xml:space="preserve"> </w:t>
      </w:r>
      <w:r>
        <w:t>as ‘</w:t>
      </w:r>
      <w:r>
        <w:rPr>
          <w:b/>
        </w:rPr>
        <w:t>unexcused absence</w:t>
      </w:r>
      <w:r>
        <w:t>’.</w:t>
      </w:r>
    </w:p>
    <w:p w14:paraId="35FF1B4E" w14:textId="77777777" w:rsidR="00440B4E" w:rsidRDefault="000C620B">
      <w:pPr>
        <w:pStyle w:val="BodyText"/>
        <w:spacing w:before="161"/>
        <w:ind w:right="443"/>
        <w:jc w:val="both"/>
      </w:pPr>
      <w:r>
        <w:t xml:space="preserve">The </w:t>
      </w:r>
      <w:proofErr w:type="gramStart"/>
      <w:r>
        <w:t>Principal</w:t>
      </w:r>
      <w:proofErr w:type="gramEnd"/>
      <w:r>
        <w:t xml:space="preserve"> has the discretion to accept a reason given by a parent for a student’s absence. The </w:t>
      </w:r>
      <w:proofErr w:type="gramStart"/>
      <w:r>
        <w:t>Principal</w:t>
      </w:r>
      <w:proofErr w:type="gramEnd"/>
      <w:r>
        <w:t xml:space="preserve"> will generally excuse:</w:t>
      </w:r>
    </w:p>
    <w:p w14:paraId="16C74326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159" w:line="259" w:lineRule="auto"/>
        <w:ind w:right="445"/>
      </w:pPr>
      <w:r>
        <w:t>medical</w:t>
      </w:r>
      <w:r>
        <w:rPr>
          <w:spacing w:val="3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dental</w:t>
      </w:r>
      <w:r>
        <w:rPr>
          <w:spacing w:val="34"/>
        </w:rPr>
        <w:t xml:space="preserve"> </w:t>
      </w:r>
      <w:r>
        <w:t>appointments,</w:t>
      </w:r>
      <w:r>
        <w:rPr>
          <w:spacing w:val="35"/>
        </w:rPr>
        <w:t xml:space="preserve"> </w:t>
      </w:r>
      <w:r>
        <w:t>where</w:t>
      </w:r>
      <w:r>
        <w:rPr>
          <w:spacing w:val="35"/>
        </w:rPr>
        <w:t xml:space="preserve"> </w:t>
      </w:r>
      <w:proofErr w:type="gramStart"/>
      <w:r>
        <w:t>out</w:t>
      </w:r>
      <w:r>
        <w:rPr>
          <w:spacing w:val="32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hours</w:t>
      </w:r>
      <w:proofErr w:type="gramEnd"/>
      <w:r>
        <w:rPr>
          <w:spacing w:val="37"/>
        </w:rPr>
        <w:t xml:space="preserve"> </w:t>
      </w:r>
      <w:r>
        <w:t>appointments</w:t>
      </w:r>
      <w:r>
        <w:rPr>
          <w:spacing w:val="34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not</w:t>
      </w:r>
      <w:r>
        <w:rPr>
          <w:spacing w:val="35"/>
        </w:rPr>
        <w:t xml:space="preserve"> </w:t>
      </w:r>
      <w:r>
        <w:t>possible</w:t>
      </w:r>
      <w:r>
        <w:rPr>
          <w:spacing w:val="35"/>
        </w:rPr>
        <w:t xml:space="preserve"> </w:t>
      </w:r>
      <w:r>
        <w:t xml:space="preserve">or </w:t>
      </w:r>
      <w:r>
        <w:rPr>
          <w:spacing w:val="-2"/>
        </w:rPr>
        <w:t>appropriate</w:t>
      </w:r>
    </w:p>
    <w:p w14:paraId="7567CB0A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1" w:line="256" w:lineRule="auto"/>
        <w:ind w:right="444"/>
      </w:pPr>
      <w:r>
        <w:t>bereavement or attendance at the funeral of a relative or friend of the student, including a student required to attend Sorry Business</w:t>
      </w:r>
    </w:p>
    <w:p w14:paraId="29E52E5A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4" w:line="259" w:lineRule="auto"/>
        <w:ind w:right="442"/>
      </w:pPr>
      <w:r>
        <w:t>school</w:t>
      </w:r>
      <w:r>
        <w:rPr>
          <w:spacing w:val="-8"/>
        </w:rPr>
        <w:t xml:space="preserve"> </w:t>
      </w:r>
      <w:r>
        <w:t>refusal,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causes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student’s return to school</w:t>
      </w:r>
    </w:p>
    <w:p w14:paraId="583005F1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1"/>
        <w:ind w:hanging="360"/>
      </w:pPr>
      <w:r>
        <w:t>cultural</w:t>
      </w:r>
      <w:r>
        <w:rPr>
          <w:spacing w:val="-5"/>
        </w:rPr>
        <w:t xml:space="preserve"> </w:t>
      </w:r>
      <w:r>
        <w:t>observance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parent/carer</w:t>
      </w:r>
      <w:r>
        <w:rPr>
          <w:spacing w:val="-3"/>
        </w:rPr>
        <w:t xml:space="preserve"> </w:t>
      </w:r>
      <w:r>
        <w:t>notifies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advance</w:t>
      </w:r>
    </w:p>
    <w:p w14:paraId="4560C0D2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20"/>
        <w:ind w:hanging="360"/>
      </w:pPr>
      <w:r>
        <w:t>family</w:t>
      </w:r>
      <w:r>
        <w:rPr>
          <w:spacing w:val="-5"/>
        </w:rPr>
        <w:t xml:space="preserve"> </w:t>
      </w:r>
      <w:r>
        <w:t>holidays</w:t>
      </w:r>
      <w:r>
        <w:rPr>
          <w:spacing w:val="-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notifies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advance</w:t>
      </w:r>
    </w:p>
    <w:p w14:paraId="2BD22310" w14:textId="77777777" w:rsidR="00440B4E" w:rsidRDefault="000C620B">
      <w:pPr>
        <w:pStyle w:val="BodyText"/>
        <w:spacing w:before="180"/>
        <w:ind w:right="443"/>
        <w:jc w:val="both"/>
      </w:pPr>
      <w:r>
        <w:t>If</w:t>
      </w:r>
      <w:r>
        <w:rPr>
          <w:spacing w:val="-1"/>
        </w:rPr>
        <w:t xml:space="preserve"> </w:t>
      </w:r>
      <w:r>
        <w:t>no explanation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 the parent within</w:t>
      </w:r>
      <w:r>
        <w:rPr>
          <w:spacing w:val="-2"/>
        </w:rPr>
        <w:t xml:space="preserve"> </w:t>
      </w:r>
      <w:r>
        <w:t>10 school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absence,</w:t>
      </w:r>
      <w:r>
        <w:rPr>
          <w:spacing w:val="-3"/>
        </w:rPr>
        <w:t xml:space="preserve"> </w:t>
      </w:r>
      <w:r>
        <w:t>it 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as an ‘unexplained absence’ and recorded on the student’s file.</w:t>
      </w:r>
    </w:p>
    <w:p w14:paraId="3797F06F" w14:textId="77777777" w:rsidR="00440B4E" w:rsidRDefault="000C620B">
      <w:pPr>
        <w:pStyle w:val="BodyText"/>
        <w:spacing w:before="162"/>
        <w:jc w:val="both"/>
      </w:pPr>
      <w:r>
        <w:t>Parents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2"/>
        </w:rPr>
        <w:t>excused.</w:t>
      </w:r>
    </w:p>
    <w:p w14:paraId="5AEFA113" w14:textId="77777777" w:rsidR="00440B4E" w:rsidRDefault="000C620B">
      <w:pPr>
        <w:pStyle w:val="Heading2"/>
        <w:jc w:val="both"/>
      </w:pPr>
      <w:bookmarkStart w:id="9" w:name="Managing_non-attendance_and_supporting_s"/>
      <w:bookmarkEnd w:id="9"/>
      <w:r>
        <w:t>Managing</w:t>
      </w:r>
      <w:r>
        <w:rPr>
          <w:spacing w:val="-4"/>
        </w:rPr>
        <w:t xml:space="preserve"> </w:t>
      </w:r>
      <w:r>
        <w:t>non-attendance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engagement</w:t>
      </w:r>
    </w:p>
    <w:p w14:paraId="36032C12" w14:textId="77777777" w:rsidR="00440B4E" w:rsidRDefault="000C620B">
      <w:pPr>
        <w:pStyle w:val="BodyText"/>
        <w:spacing w:before="158"/>
        <w:ind w:right="442"/>
        <w:jc w:val="both"/>
      </w:pPr>
      <w:r>
        <w:t>Where</w:t>
      </w:r>
      <w:r>
        <w:rPr>
          <w:spacing w:val="-5"/>
        </w:rPr>
        <w:t xml:space="preserve"> </w:t>
      </w:r>
      <w:r>
        <w:t>absences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concern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frequency,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 xml:space="preserve">absent for more than five days, Hume Valley School will work collaboratively with parents, the </w:t>
      </w:r>
      <w:proofErr w:type="gramStart"/>
      <w:r>
        <w:t>student</w:t>
      </w:r>
      <w:proofErr w:type="gramEnd"/>
      <w:r>
        <w:t>, and other professionals, where appropriate, to develop strategies to improve attendance, including:</w:t>
      </w:r>
    </w:p>
    <w:p w14:paraId="32BE8409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160"/>
        <w:ind w:hanging="360"/>
      </w:pPr>
      <w:r>
        <w:t>establishing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rPr>
          <w:spacing w:val="-4"/>
        </w:rPr>
        <w:t>Group</w:t>
      </w:r>
    </w:p>
    <w:p w14:paraId="51DC0A69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ind w:hanging="360"/>
      </w:pPr>
      <w:r>
        <w:t>implementing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Plan</w:t>
      </w:r>
    </w:p>
    <w:p w14:paraId="01884061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1"/>
        <w:ind w:hanging="360"/>
      </w:pPr>
      <w:r>
        <w:t>implementing</w:t>
      </w:r>
      <w:r>
        <w:rPr>
          <w:spacing w:val="-8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rPr>
          <w:spacing w:val="-4"/>
        </w:rPr>
        <w:t>Plan</w:t>
      </w:r>
    </w:p>
    <w:p w14:paraId="631A81BB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ind w:right="442" w:hanging="360"/>
      </w:pPr>
      <w:r>
        <w:t>implementing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Absence</w:t>
      </w:r>
      <w:r>
        <w:rPr>
          <w:spacing w:val="40"/>
        </w:rPr>
        <w:t xml:space="preserve"> </w:t>
      </w:r>
      <w:r>
        <w:t>Learning</w:t>
      </w:r>
      <w:r>
        <w:rPr>
          <w:spacing w:val="40"/>
        </w:rPr>
        <w:t xml:space="preserve"> </w:t>
      </w:r>
      <w:r>
        <w:t>Plan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absent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an extended period</w:t>
      </w:r>
    </w:p>
    <w:p w14:paraId="0AEFE17E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ind w:right="442"/>
      </w:pPr>
      <w:r>
        <w:t>arranging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assistance</w:t>
      </w:r>
      <w:r>
        <w:rPr>
          <w:spacing w:val="-9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wellbeing</w:t>
      </w:r>
      <w:r>
        <w:rPr>
          <w:spacing w:val="-8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agencies such as ‘Navigator’.</w:t>
      </w:r>
    </w:p>
    <w:p w14:paraId="2FAA55B2" w14:textId="77777777" w:rsidR="00440B4E" w:rsidRDefault="000C620B">
      <w:pPr>
        <w:pStyle w:val="BodyText"/>
        <w:spacing w:before="160"/>
      </w:pPr>
      <w:r>
        <w:t>We</w:t>
      </w:r>
      <w:r>
        <w:rPr>
          <w:spacing w:val="-6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proofErr w:type="gramStart"/>
      <w:r>
        <w:t>supports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assistance,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 collaboration</w:t>
      </w:r>
      <w:r>
        <w:rPr>
          <w:spacing w:val="-15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gramStart"/>
      <w:r>
        <w:t>student</w:t>
      </w:r>
      <w:proofErr w:type="gramEnd"/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proofErr w:type="gramStart"/>
      <w:r>
        <w:t>family</w:t>
      </w:r>
      <w:proofErr w:type="gramEnd"/>
      <w:r>
        <w:t>,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proofErr w:type="spellStart"/>
      <w:r>
        <w:t>endeavour</w:t>
      </w:r>
      <w:proofErr w:type="spellEnd"/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2"/>
        </w:rPr>
        <w:t>required,</w:t>
      </w:r>
    </w:p>
    <w:p w14:paraId="34A66CF9" w14:textId="77777777" w:rsidR="00440B4E" w:rsidRDefault="00440B4E">
      <w:pPr>
        <w:pStyle w:val="BodyText"/>
        <w:sectPr w:rsidR="00440B4E">
          <w:pgSz w:w="11910" w:h="16840"/>
          <w:pgMar w:top="1340" w:right="992" w:bottom="1200" w:left="1275" w:header="0" w:footer="1002" w:gutter="0"/>
          <w:cols w:space="720"/>
        </w:sectPr>
      </w:pPr>
    </w:p>
    <w:p w14:paraId="6FAF6817" w14:textId="77777777" w:rsidR="00440B4E" w:rsidRDefault="000C620B">
      <w:pPr>
        <w:pStyle w:val="Heading2"/>
        <w:spacing w:before="41"/>
      </w:pPr>
      <w:bookmarkStart w:id="10" w:name="Referral_to_School_Attendance_Officer"/>
      <w:bookmarkEnd w:id="10"/>
      <w:r>
        <w:lastRenderedPageBreak/>
        <w:t>Referral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rPr>
          <w:spacing w:val="-2"/>
        </w:rPr>
        <w:t>Officer</w:t>
      </w:r>
    </w:p>
    <w:p w14:paraId="3739402E" w14:textId="77777777" w:rsidR="00440B4E" w:rsidRDefault="000C620B">
      <w:pPr>
        <w:pStyle w:val="BodyText"/>
        <w:spacing w:before="160"/>
        <w:ind w:left="164" w:right="444"/>
        <w:jc w:val="both"/>
      </w:pPr>
      <w:r>
        <w:t>If</w:t>
      </w:r>
      <w:r>
        <w:rPr>
          <w:spacing w:val="-13"/>
        </w:rPr>
        <w:t xml:space="preserve"> </w:t>
      </w:r>
      <w:r>
        <w:t>Hume</w:t>
      </w:r>
      <w:r>
        <w:rPr>
          <w:spacing w:val="-12"/>
        </w:rPr>
        <w:t xml:space="preserve"> </w:t>
      </w:r>
      <w:r>
        <w:t>Valley</w:t>
      </w:r>
      <w:r>
        <w:rPr>
          <w:spacing w:val="-13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decides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exhausted</w:t>
      </w:r>
      <w:r>
        <w:rPr>
          <w:spacing w:val="-12"/>
        </w:rPr>
        <w:t xml:space="preserve"> </w:t>
      </w:r>
      <w:r>
        <w:t>strategies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addressing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student’s</w:t>
      </w:r>
      <w:r>
        <w:rPr>
          <w:spacing w:val="-13"/>
        </w:rPr>
        <w:t xml:space="preserve"> </w:t>
      </w:r>
      <w:r>
        <w:t>unsatisfactory attendance,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may,</w:t>
      </w:r>
      <w:r>
        <w:rPr>
          <w:spacing w:val="-2"/>
        </w:rPr>
        <w:t xml:space="preserve"> </w:t>
      </w:r>
      <w:r>
        <w:t>in accordance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School</w:t>
      </w:r>
      <w:r>
        <w:rPr>
          <w:spacing w:val="-2"/>
        </w:rPr>
        <w:t xml:space="preserve"> </w:t>
      </w:r>
      <w:r>
        <w:t xml:space="preserve">Attendance </w:t>
      </w:r>
      <w:proofErr w:type="gramStart"/>
      <w:r>
        <w:t>Guidelines</w:t>
      </w:r>
      <w:proofErr w:type="gramEnd"/>
      <w:r>
        <w:t xml:space="preserve"> refer</w:t>
      </w:r>
      <w:r>
        <w:rPr>
          <w:spacing w:val="-2"/>
        </w:rPr>
        <w:t xml:space="preserve"> </w:t>
      </w:r>
      <w:r>
        <w:t xml:space="preserve">the non-attendance to a School Attendance Officer in the </w:t>
      </w:r>
      <w:proofErr w:type="gramStart"/>
      <w:r>
        <w:t>North Western</w:t>
      </w:r>
      <w:proofErr w:type="gramEnd"/>
      <w:r>
        <w:t xml:space="preserve"> Victoria Regional office for further action.</w:t>
      </w:r>
    </w:p>
    <w:p w14:paraId="2A5FE813" w14:textId="77777777" w:rsidR="00440B4E" w:rsidRDefault="000C620B">
      <w:pPr>
        <w:pStyle w:val="BodyText"/>
        <w:ind w:left="164" w:right="449" w:hanging="8"/>
        <w:jc w:val="both"/>
      </w:pPr>
      <w:r>
        <w:rPr>
          <w:color w:val="1F1F1F"/>
        </w:rPr>
        <w:t>I</w:t>
      </w:r>
      <w:r>
        <w:t xml:space="preserve">f, from multiple attempts to </w:t>
      </w:r>
      <w:proofErr w:type="gramStart"/>
      <w:r>
        <w:t>contact with</w:t>
      </w:r>
      <w:proofErr w:type="gramEnd"/>
      <w:r>
        <w:t xml:space="preserve"> a parent, it becomes apparent that a student will not be returning to the school, the </w:t>
      </w:r>
      <w:proofErr w:type="gramStart"/>
      <w:r>
        <w:t>Principal</w:t>
      </w:r>
      <w:proofErr w:type="gramEnd"/>
      <w:r>
        <w:t xml:space="preserve"> may make a referral to a School Attendance Officer if:</w:t>
      </w:r>
    </w:p>
    <w:p w14:paraId="3C56DFB1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159"/>
        <w:ind w:right="443"/>
      </w:pPr>
      <w:proofErr w:type="gramStart"/>
      <w:r>
        <w:t>the</w:t>
      </w:r>
      <w:proofErr w:type="gramEnd"/>
      <w:r>
        <w:t xml:space="preserve"> student has been absent from school on at least five full days in the previous 12 months </w:t>
      </w:r>
      <w:r>
        <w:rPr>
          <w:spacing w:val="-2"/>
        </w:rPr>
        <w:t>where:</w:t>
      </w:r>
    </w:p>
    <w:p w14:paraId="6BD06B61" w14:textId="77777777" w:rsidR="00440B4E" w:rsidRDefault="000C620B">
      <w:pPr>
        <w:pStyle w:val="ListParagraph"/>
        <w:numPr>
          <w:ilvl w:val="1"/>
          <w:numId w:val="1"/>
        </w:numPr>
        <w:tabs>
          <w:tab w:val="left" w:pos="1603"/>
        </w:tabs>
        <w:spacing w:before="1" w:line="272" w:lineRule="exact"/>
        <w:ind w:left="1603" w:hanging="359"/>
      </w:pPr>
      <w:r>
        <w:t>the</w:t>
      </w:r>
      <w:r>
        <w:rPr>
          <w:spacing w:val="-3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reasonable</w:t>
      </w:r>
      <w:r>
        <w:rPr>
          <w:spacing w:val="-5"/>
        </w:rPr>
        <w:t xml:space="preserve"> </w:t>
      </w:r>
      <w:r>
        <w:t>excuse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absences;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35B45F86" w14:textId="77777777" w:rsidR="00440B4E" w:rsidRDefault="000C620B">
      <w:pPr>
        <w:pStyle w:val="ListParagraph"/>
        <w:numPr>
          <w:ilvl w:val="1"/>
          <w:numId w:val="1"/>
        </w:numPr>
        <w:tabs>
          <w:tab w:val="left" w:pos="1603"/>
          <w:tab w:val="left" w:pos="1605"/>
        </w:tabs>
        <w:spacing w:line="235" w:lineRule="auto"/>
        <w:ind w:right="445"/>
      </w:pPr>
      <w:r>
        <w:t>measures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improve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t>student's</w:t>
      </w:r>
      <w:proofErr w:type="gramEnd"/>
      <w:r>
        <w:rPr>
          <w:spacing w:val="-5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undertaken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 xml:space="preserve">been </w:t>
      </w:r>
      <w:r>
        <w:rPr>
          <w:spacing w:val="-2"/>
        </w:rPr>
        <w:t>unsuccessful</w:t>
      </w:r>
    </w:p>
    <w:p w14:paraId="63C1781C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4"/>
        </w:tabs>
        <w:spacing w:before="1"/>
        <w:ind w:left="884" w:hanging="360"/>
      </w:pPr>
      <w:proofErr w:type="gramStart"/>
      <w:r>
        <w:t>the</w:t>
      </w:r>
      <w:proofErr w:type="gramEnd"/>
      <w:r>
        <w:rPr>
          <w:spacing w:val="-4"/>
        </w:rPr>
        <w:t xml:space="preserve"> </w:t>
      </w:r>
      <w:proofErr w:type="gramStart"/>
      <w:r>
        <w:t>student’s</w:t>
      </w:r>
      <w:proofErr w:type="gramEnd"/>
      <w:r>
        <w:rPr>
          <w:spacing w:val="-5"/>
        </w:rPr>
        <w:t xml:space="preserve"> </w:t>
      </w:r>
      <w:r>
        <w:t>whereabouts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unknown</w:t>
      </w:r>
      <w:r>
        <w:rPr>
          <w:spacing w:val="-5"/>
        </w:rPr>
        <w:t xml:space="preserve"> </w:t>
      </w:r>
      <w:r>
        <w:rPr>
          <w:spacing w:val="-4"/>
        </w:rPr>
        <w:t>and:</w:t>
      </w:r>
    </w:p>
    <w:p w14:paraId="1029C19C" w14:textId="77777777" w:rsidR="00440B4E" w:rsidRDefault="000C620B">
      <w:pPr>
        <w:pStyle w:val="ListParagraph"/>
        <w:numPr>
          <w:ilvl w:val="1"/>
          <w:numId w:val="1"/>
        </w:numPr>
        <w:tabs>
          <w:tab w:val="left" w:pos="1603"/>
        </w:tabs>
        <w:spacing w:line="272" w:lineRule="exact"/>
        <w:ind w:left="1603" w:hanging="359"/>
      </w:pP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absent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consecutive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days;</w:t>
      </w:r>
      <w:r>
        <w:rPr>
          <w:spacing w:val="-3"/>
        </w:rPr>
        <w:t xml:space="preserve"> </w:t>
      </w:r>
      <w:r>
        <w:rPr>
          <w:spacing w:val="-5"/>
        </w:rPr>
        <w:t>or</w:t>
      </w:r>
    </w:p>
    <w:p w14:paraId="2CF545AE" w14:textId="77777777" w:rsidR="00440B4E" w:rsidRDefault="000C620B">
      <w:pPr>
        <w:pStyle w:val="ListParagraph"/>
        <w:numPr>
          <w:ilvl w:val="1"/>
          <w:numId w:val="1"/>
        </w:numPr>
        <w:tabs>
          <w:tab w:val="left" w:pos="1603"/>
        </w:tabs>
        <w:spacing w:line="272" w:lineRule="exact"/>
        <w:ind w:left="1603" w:hanging="359"/>
      </w:pPr>
      <w:proofErr w:type="gramStart"/>
      <w:r>
        <w:t>no</w:t>
      </w:r>
      <w:proofErr w:type="gramEnd"/>
      <w:r>
        <w:rPr>
          <w:spacing w:val="-5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destination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student.</w:t>
      </w:r>
    </w:p>
    <w:p w14:paraId="587EED0A" w14:textId="77777777" w:rsidR="00440B4E" w:rsidRDefault="000C620B">
      <w:pPr>
        <w:spacing w:before="153"/>
        <w:ind w:left="165"/>
        <w:rPr>
          <w:rFonts w:ascii="Calibri Light"/>
          <w:sz w:val="27"/>
        </w:rPr>
      </w:pPr>
      <w:r>
        <w:rPr>
          <w:rFonts w:ascii="Calibri Light"/>
          <w:color w:val="5B9BD4"/>
          <w:spacing w:val="-2"/>
          <w:sz w:val="27"/>
        </w:rPr>
        <w:t>COMMUNICATION</w:t>
      </w:r>
    </w:p>
    <w:p w14:paraId="185887C1" w14:textId="77777777" w:rsidR="00440B4E" w:rsidRDefault="000C620B">
      <w:pPr>
        <w:pStyle w:val="BodyText"/>
        <w:spacing w:before="178"/>
        <w:jc w:val="both"/>
      </w:pPr>
      <w:r>
        <w:t>This</w:t>
      </w:r>
      <w:r>
        <w:rPr>
          <w:spacing w:val="-6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communicated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ways:</w:t>
      </w:r>
    </w:p>
    <w:p w14:paraId="175CB8E7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183"/>
        <w:ind w:right="443"/>
      </w:pPr>
      <w:r>
        <w:t>Available</w:t>
      </w:r>
      <w:r>
        <w:rPr>
          <w:spacing w:val="40"/>
        </w:rPr>
        <w:t xml:space="preserve"> </w:t>
      </w:r>
      <w:r>
        <w:t>publicly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school’s</w:t>
      </w:r>
      <w:r>
        <w:rPr>
          <w:spacing w:val="40"/>
        </w:rPr>
        <w:t xml:space="preserve"> </w:t>
      </w:r>
      <w:r>
        <w:t>website</w:t>
      </w:r>
      <w:r>
        <w:rPr>
          <w:spacing w:val="40"/>
        </w:rPr>
        <w:t xml:space="preserve"> </w:t>
      </w:r>
      <w:r>
        <w:t>(or</w:t>
      </w:r>
      <w:r>
        <w:rPr>
          <w:spacing w:val="40"/>
        </w:rPr>
        <w:t xml:space="preserve"> </w:t>
      </w:r>
      <w:r>
        <w:t>insert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online</w:t>
      </w:r>
      <w:r>
        <w:rPr>
          <w:spacing w:val="40"/>
        </w:rPr>
        <w:t xml:space="preserve"> </w:t>
      </w:r>
      <w:r>
        <w:t>parent/carer/student communication method)</w:t>
      </w:r>
    </w:p>
    <w:p w14:paraId="5B2E3BD3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4"/>
        </w:tabs>
        <w:spacing w:line="279" w:lineRule="exact"/>
        <w:ind w:left="884" w:hanging="360"/>
      </w:pPr>
      <w:r>
        <w:t>Included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induction</w:t>
      </w:r>
      <w:r>
        <w:rPr>
          <w:spacing w:val="-6"/>
        </w:rPr>
        <w:t xml:space="preserve"> </w:t>
      </w:r>
      <w:r>
        <w:rPr>
          <w:spacing w:val="-2"/>
        </w:rPr>
        <w:t>processes</w:t>
      </w:r>
    </w:p>
    <w:p w14:paraId="17B9F98D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1"/>
        <w:ind w:hanging="360"/>
      </w:pP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handbook/manual</w:t>
      </w:r>
    </w:p>
    <w:p w14:paraId="54A75F47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1"/>
        <w:ind w:hanging="360"/>
      </w:pPr>
      <w:r>
        <w:t>Reminders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newsletter</w:t>
      </w:r>
    </w:p>
    <w:p w14:paraId="33FF0474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19"/>
        <w:ind w:hanging="360"/>
      </w:pPr>
      <w:r>
        <w:t>Hard</w:t>
      </w:r>
      <w:r>
        <w:rPr>
          <w:spacing w:val="-6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rPr>
          <w:spacing w:val="-2"/>
        </w:rPr>
        <w:t>request</w:t>
      </w:r>
    </w:p>
    <w:p w14:paraId="595AB1ED" w14:textId="77777777" w:rsidR="00440B4E" w:rsidRDefault="000C620B">
      <w:pPr>
        <w:pStyle w:val="Heading1"/>
        <w:spacing w:before="181"/>
      </w:pPr>
      <w:bookmarkStart w:id="11" w:name="More_information_and_resources"/>
      <w:bookmarkEnd w:id="11"/>
      <w:r>
        <w:rPr>
          <w:color w:val="5B9BD4"/>
        </w:rPr>
        <w:t>MORE</w:t>
      </w:r>
      <w:r>
        <w:rPr>
          <w:color w:val="5B9BD4"/>
          <w:spacing w:val="-9"/>
        </w:rPr>
        <w:t xml:space="preserve"> </w:t>
      </w:r>
      <w:r>
        <w:rPr>
          <w:color w:val="5B9BD4"/>
        </w:rPr>
        <w:t>INFORMATION</w:t>
      </w:r>
      <w:r>
        <w:rPr>
          <w:color w:val="5B9BD4"/>
          <w:spacing w:val="-10"/>
        </w:rPr>
        <w:t xml:space="preserve"> </w:t>
      </w:r>
      <w:r>
        <w:rPr>
          <w:color w:val="5B9BD4"/>
        </w:rPr>
        <w:t>AND</w:t>
      </w:r>
      <w:r>
        <w:rPr>
          <w:color w:val="5B9BD4"/>
          <w:spacing w:val="-6"/>
        </w:rPr>
        <w:t xml:space="preserve"> </w:t>
      </w:r>
      <w:r>
        <w:rPr>
          <w:color w:val="5B9BD4"/>
          <w:spacing w:val="-2"/>
        </w:rPr>
        <w:t>RESOURCES</w:t>
      </w:r>
    </w:p>
    <w:p w14:paraId="0768BE7F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160"/>
        <w:ind w:hanging="360"/>
      </w:pPr>
      <w:r>
        <w:t>The</w:t>
      </w:r>
      <w:r>
        <w:rPr>
          <w:spacing w:val="-4"/>
        </w:rPr>
        <w:t xml:space="preserve"> </w:t>
      </w:r>
      <w:r>
        <w:t>Department’s</w:t>
      </w:r>
      <w:r>
        <w:rPr>
          <w:spacing w:val="-7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Advisory</w:t>
      </w:r>
      <w:r>
        <w:rPr>
          <w:spacing w:val="-4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(PAL):</w:t>
      </w:r>
      <w:r>
        <w:rPr>
          <w:spacing w:val="-5"/>
        </w:rPr>
        <w:t xml:space="preserve"> </w:t>
      </w:r>
      <w:hyperlink r:id="rId11">
        <w:r>
          <w:rPr>
            <w:color w:val="0562C1"/>
            <w:spacing w:val="-2"/>
            <w:u w:val="single" w:color="0562C1"/>
          </w:rPr>
          <w:t>Attendance</w:t>
        </w:r>
      </w:hyperlink>
    </w:p>
    <w:p w14:paraId="5860C91B" w14:textId="77777777" w:rsidR="00440B4E" w:rsidRDefault="000C620B">
      <w:pPr>
        <w:pStyle w:val="ListParagraph"/>
        <w:numPr>
          <w:ilvl w:val="0"/>
          <w:numId w:val="1"/>
        </w:numPr>
        <w:tabs>
          <w:tab w:val="left" w:pos="885"/>
        </w:tabs>
        <w:spacing w:before="20"/>
        <w:ind w:hanging="360"/>
      </w:pPr>
      <w:r>
        <w:t>Hume</w:t>
      </w:r>
      <w:r>
        <w:rPr>
          <w:spacing w:val="-5"/>
        </w:rPr>
        <w:t xml:space="preserve"> </w:t>
      </w:r>
      <w:r>
        <w:t>Valley</w:t>
      </w:r>
      <w:r>
        <w:rPr>
          <w:spacing w:val="-5"/>
        </w:rPr>
        <w:t xml:space="preserve"> </w:t>
      </w:r>
      <w:r>
        <w:t>School’s</w:t>
      </w:r>
      <w:r>
        <w:rPr>
          <w:spacing w:val="-6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rPr>
          <w:spacing w:val="-2"/>
        </w:rPr>
        <w:t>Procedures</w:t>
      </w:r>
    </w:p>
    <w:p w14:paraId="140FE8C7" w14:textId="77777777" w:rsidR="00440B4E" w:rsidRDefault="00440B4E">
      <w:pPr>
        <w:pStyle w:val="BodyText"/>
        <w:spacing w:before="0"/>
        <w:ind w:left="0"/>
      </w:pPr>
    </w:p>
    <w:p w14:paraId="4161D736" w14:textId="77777777" w:rsidR="00440B4E" w:rsidRDefault="00440B4E">
      <w:pPr>
        <w:pStyle w:val="BodyText"/>
        <w:spacing w:before="27"/>
        <w:ind w:left="0"/>
      </w:pPr>
    </w:p>
    <w:p w14:paraId="6189FFF1" w14:textId="77777777" w:rsidR="00440B4E" w:rsidRDefault="000C620B">
      <w:pPr>
        <w:spacing w:after="27"/>
        <w:ind w:left="165"/>
        <w:rPr>
          <w:rFonts w:ascii="Calibri Light"/>
          <w:sz w:val="26"/>
        </w:rPr>
      </w:pPr>
      <w:bookmarkStart w:id="12" w:name="POLICY_REVIEW_AND_APPROVAL"/>
      <w:bookmarkEnd w:id="12"/>
      <w:r>
        <w:rPr>
          <w:rFonts w:ascii="Calibri Light"/>
          <w:color w:val="5B9BD4"/>
          <w:sz w:val="26"/>
        </w:rPr>
        <w:t>POLICY</w:t>
      </w:r>
      <w:r>
        <w:rPr>
          <w:rFonts w:ascii="Calibri Light"/>
          <w:color w:val="5B9BD4"/>
          <w:spacing w:val="-7"/>
          <w:sz w:val="26"/>
        </w:rPr>
        <w:t xml:space="preserve"> </w:t>
      </w:r>
      <w:r>
        <w:rPr>
          <w:rFonts w:ascii="Calibri Light"/>
          <w:color w:val="5B9BD4"/>
          <w:sz w:val="26"/>
        </w:rPr>
        <w:t>REVIEW</w:t>
      </w:r>
      <w:r>
        <w:rPr>
          <w:rFonts w:ascii="Calibri Light"/>
          <w:color w:val="5B9BD4"/>
          <w:spacing w:val="-7"/>
          <w:sz w:val="26"/>
        </w:rPr>
        <w:t xml:space="preserve"> </w:t>
      </w:r>
      <w:r>
        <w:rPr>
          <w:rFonts w:ascii="Calibri Light"/>
          <w:color w:val="5B9BD4"/>
          <w:sz w:val="26"/>
        </w:rPr>
        <w:t>AND</w:t>
      </w:r>
      <w:r>
        <w:rPr>
          <w:rFonts w:ascii="Calibri Light"/>
          <w:color w:val="5B9BD4"/>
          <w:spacing w:val="-4"/>
          <w:sz w:val="26"/>
        </w:rPr>
        <w:t xml:space="preserve"> </w:t>
      </w:r>
      <w:r>
        <w:rPr>
          <w:rFonts w:ascii="Calibri Light"/>
          <w:color w:val="5B9BD4"/>
          <w:spacing w:val="-2"/>
          <w:sz w:val="26"/>
        </w:rPr>
        <w:t>APPROVAL</w:t>
      </w: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6470"/>
      </w:tblGrid>
      <w:tr w:rsidR="00440B4E" w14:paraId="31419006" w14:textId="77777777">
        <w:trPr>
          <w:trHeight w:val="268"/>
        </w:trPr>
        <w:tc>
          <w:tcPr>
            <w:tcW w:w="2546" w:type="dxa"/>
          </w:tcPr>
          <w:p w14:paraId="062CABC7" w14:textId="77777777" w:rsidR="00440B4E" w:rsidRDefault="000C620B">
            <w:pPr>
              <w:pStyle w:val="TableParagraph"/>
            </w:pPr>
            <w:r>
              <w:t>Policy</w:t>
            </w:r>
            <w:r>
              <w:rPr>
                <w:spacing w:val="-3"/>
              </w:rPr>
              <w:t xml:space="preserve"> </w:t>
            </w:r>
            <w:r>
              <w:t>last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reviewed</w:t>
            </w:r>
          </w:p>
        </w:tc>
        <w:tc>
          <w:tcPr>
            <w:tcW w:w="6470" w:type="dxa"/>
          </w:tcPr>
          <w:p w14:paraId="7AC6A1FE" w14:textId="77777777" w:rsidR="00440B4E" w:rsidRDefault="000C620B">
            <w:pPr>
              <w:pStyle w:val="TableParagraph"/>
              <w:ind w:left="108"/>
            </w:pPr>
            <w:r>
              <w:t>September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</w:tr>
      <w:tr w:rsidR="00440B4E" w14:paraId="34F35FC5" w14:textId="77777777">
        <w:trPr>
          <w:trHeight w:val="268"/>
        </w:trPr>
        <w:tc>
          <w:tcPr>
            <w:tcW w:w="2546" w:type="dxa"/>
          </w:tcPr>
          <w:p w14:paraId="3B3F0EAC" w14:textId="77777777" w:rsidR="00440B4E" w:rsidRDefault="000C620B">
            <w:pPr>
              <w:pStyle w:val="TableParagraph"/>
            </w:pPr>
            <w:r>
              <w:rPr>
                <w:spacing w:val="-2"/>
              </w:rPr>
              <w:t>Consultation</w:t>
            </w:r>
          </w:p>
        </w:tc>
        <w:tc>
          <w:tcPr>
            <w:tcW w:w="6470" w:type="dxa"/>
          </w:tcPr>
          <w:p w14:paraId="7D22A3D0" w14:textId="77777777" w:rsidR="00440B4E" w:rsidRDefault="000C620B">
            <w:pPr>
              <w:pStyle w:val="TableParagraph"/>
              <w:ind w:left="108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</w:tr>
      <w:tr w:rsidR="00440B4E" w14:paraId="05FD2B5D" w14:textId="77777777">
        <w:trPr>
          <w:trHeight w:val="268"/>
        </w:trPr>
        <w:tc>
          <w:tcPr>
            <w:tcW w:w="2546" w:type="dxa"/>
          </w:tcPr>
          <w:p w14:paraId="77ADD01F" w14:textId="77777777" w:rsidR="00440B4E" w:rsidRDefault="000C620B">
            <w:pPr>
              <w:pStyle w:val="TableParagraph"/>
            </w:pPr>
            <w:r>
              <w:t>Approved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6470" w:type="dxa"/>
          </w:tcPr>
          <w:p w14:paraId="62162102" w14:textId="77777777" w:rsidR="00440B4E" w:rsidRDefault="000C620B">
            <w:pPr>
              <w:pStyle w:val="TableParagraph"/>
              <w:ind w:left="108"/>
            </w:pPr>
            <w:r>
              <w:rPr>
                <w:spacing w:val="-2"/>
              </w:rPr>
              <w:t>Principal</w:t>
            </w:r>
          </w:p>
        </w:tc>
      </w:tr>
      <w:tr w:rsidR="00440B4E" w14:paraId="61452D73" w14:textId="77777777">
        <w:trPr>
          <w:trHeight w:val="537"/>
        </w:trPr>
        <w:tc>
          <w:tcPr>
            <w:tcW w:w="2546" w:type="dxa"/>
          </w:tcPr>
          <w:p w14:paraId="5C7535E5" w14:textId="77777777" w:rsidR="00440B4E" w:rsidRDefault="000C620B">
            <w:pPr>
              <w:pStyle w:val="TableParagraph"/>
              <w:spacing w:line="268" w:lineRule="exact"/>
            </w:pPr>
            <w:r>
              <w:t>Next</w:t>
            </w:r>
            <w:r>
              <w:rPr>
                <w:spacing w:val="-4"/>
              </w:rPr>
              <w:t xml:space="preserve"> </w:t>
            </w:r>
            <w:r>
              <w:t>scheduled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14:paraId="17A18B5A" w14:textId="77777777" w:rsidR="00440B4E" w:rsidRDefault="000C620B">
            <w:pPr>
              <w:pStyle w:val="TableParagraph"/>
              <w:spacing w:line="249" w:lineRule="exact"/>
            </w:pPr>
            <w:r>
              <w:rPr>
                <w:spacing w:val="-4"/>
              </w:rPr>
              <w:t>date</w:t>
            </w:r>
          </w:p>
        </w:tc>
        <w:tc>
          <w:tcPr>
            <w:tcW w:w="6470" w:type="dxa"/>
          </w:tcPr>
          <w:p w14:paraId="2B6BCA85" w14:textId="77777777" w:rsidR="00440B4E" w:rsidRDefault="000C620B">
            <w:pPr>
              <w:pStyle w:val="TableParagraph"/>
              <w:spacing w:line="268" w:lineRule="exact"/>
              <w:ind w:left="108"/>
            </w:pPr>
            <w:r>
              <w:t>September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</w:tbl>
    <w:p w14:paraId="35ED8C84" w14:textId="77777777" w:rsidR="000C620B" w:rsidRDefault="000C620B"/>
    <w:sectPr w:rsidR="00000000">
      <w:pgSz w:w="11910" w:h="16840"/>
      <w:pgMar w:top="1380" w:right="992" w:bottom="1200" w:left="1275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09FC3" w14:textId="77777777" w:rsidR="000C620B" w:rsidRDefault="000C620B">
      <w:r>
        <w:separator/>
      </w:r>
    </w:p>
  </w:endnote>
  <w:endnote w:type="continuationSeparator" w:id="0">
    <w:p w14:paraId="634FE59B" w14:textId="77777777" w:rsidR="000C620B" w:rsidRDefault="000C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0CC6" w14:textId="77777777" w:rsidR="00440B4E" w:rsidRDefault="000C620B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2AA95301" wp14:editId="3CE21D76">
              <wp:simplePos x="0" y="0"/>
              <wp:positionH relativeFrom="page">
                <wp:posOffset>6537959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EDE2E" w14:textId="77777777" w:rsidR="00440B4E" w:rsidRDefault="000C620B">
                          <w:pPr>
                            <w:pStyle w:val="BodyText"/>
                            <w:spacing w:before="0"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953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4.8pt;margin-top:780.8pt;width:12.6pt;height:13.0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MadDBOAAAAAPAQAA&#10;DwAAAAAAAAAAAAAAAADrAwAAZHJzL2Rvd25yZXYueG1sUEsFBgAAAAAEAAQA8wAAAPgEAAAAAA==&#10;" filled="f" stroked="f">
              <v:textbox inset="0,0,0,0">
                <w:txbxContent>
                  <w:p w14:paraId="558EDE2E" w14:textId="77777777" w:rsidR="00440B4E" w:rsidRDefault="000C620B">
                    <w:pPr>
                      <w:pStyle w:val="BodyText"/>
                      <w:spacing w:before="0"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1D57" w14:textId="77777777" w:rsidR="000C620B" w:rsidRDefault="000C620B">
      <w:r>
        <w:separator/>
      </w:r>
    </w:p>
  </w:footnote>
  <w:footnote w:type="continuationSeparator" w:id="0">
    <w:p w14:paraId="20987A6D" w14:textId="77777777" w:rsidR="000C620B" w:rsidRDefault="000C6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165F9"/>
    <w:multiLevelType w:val="hybridMultilevel"/>
    <w:tmpl w:val="C0900ECE"/>
    <w:lvl w:ilvl="0" w:tplc="76F4D960">
      <w:numFmt w:val="bullet"/>
      <w:lvlText w:val=""/>
      <w:lvlJc w:val="left"/>
      <w:pPr>
        <w:ind w:left="88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34529C">
      <w:numFmt w:val="bullet"/>
      <w:lvlText w:val="o"/>
      <w:lvlJc w:val="left"/>
      <w:pPr>
        <w:ind w:left="160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2460124">
      <w:numFmt w:val="bullet"/>
      <w:lvlText w:val="•"/>
      <w:lvlJc w:val="left"/>
      <w:pPr>
        <w:ind w:left="2493" w:hanging="361"/>
      </w:pPr>
      <w:rPr>
        <w:rFonts w:hint="default"/>
        <w:lang w:val="en-US" w:eastAsia="en-US" w:bidi="ar-SA"/>
      </w:rPr>
    </w:lvl>
    <w:lvl w:ilvl="3" w:tplc="2CC61ABA">
      <w:numFmt w:val="bullet"/>
      <w:lvlText w:val="•"/>
      <w:lvlJc w:val="left"/>
      <w:pPr>
        <w:ind w:left="3386" w:hanging="361"/>
      </w:pPr>
      <w:rPr>
        <w:rFonts w:hint="default"/>
        <w:lang w:val="en-US" w:eastAsia="en-US" w:bidi="ar-SA"/>
      </w:rPr>
    </w:lvl>
    <w:lvl w:ilvl="4" w:tplc="DBD2A76C">
      <w:numFmt w:val="bullet"/>
      <w:lvlText w:val="•"/>
      <w:lvlJc w:val="left"/>
      <w:pPr>
        <w:ind w:left="4279" w:hanging="361"/>
      </w:pPr>
      <w:rPr>
        <w:rFonts w:hint="default"/>
        <w:lang w:val="en-US" w:eastAsia="en-US" w:bidi="ar-SA"/>
      </w:rPr>
    </w:lvl>
    <w:lvl w:ilvl="5" w:tplc="51209F68">
      <w:numFmt w:val="bullet"/>
      <w:lvlText w:val="•"/>
      <w:lvlJc w:val="left"/>
      <w:pPr>
        <w:ind w:left="5173" w:hanging="361"/>
      </w:pPr>
      <w:rPr>
        <w:rFonts w:hint="default"/>
        <w:lang w:val="en-US" w:eastAsia="en-US" w:bidi="ar-SA"/>
      </w:rPr>
    </w:lvl>
    <w:lvl w:ilvl="6" w:tplc="CF36D62A">
      <w:numFmt w:val="bullet"/>
      <w:lvlText w:val="•"/>
      <w:lvlJc w:val="left"/>
      <w:pPr>
        <w:ind w:left="6066" w:hanging="361"/>
      </w:pPr>
      <w:rPr>
        <w:rFonts w:hint="default"/>
        <w:lang w:val="en-US" w:eastAsia="en-US" w:bidi="ar-SA"/>
      </w:rPr>
    </w:lvl>
    <w:lvl w:ilvl="7" w:tplc="B9BCE5F6">
      <w:numFmt w:val="bullet"/>
      <w:lvlText w:val="•"/>
      <w:lvlJc w:val="left"/>
      <w:pPr>
        <w:ind w:left="6959" w:hanging="361"/>
      </w:pPr>
      <w:rPr>
        <w:rFonts w:hint="default"/>
        <w:lang w:val="en-US" w:eastAsia="en-US" w:bidi="ar-SA"/>
      </w:rPr>
    </w:lvl>
    <w:lvl w:ilvl="8" w:tplc="AC6C6118">
      <w:numFmt w:val="bullet"/>
      <w:lvlText w:val="•"/>
      <w:lvlJc w:val="left"/>
      <w:pPr>
        <w:ind w:left="7852" w:hanging="361"/>
      </w:pPr>
      <w:rPr>
        <w:rFonts w:hint="default"/>
        <w:lang w:val="en-US" w:eastAsia="en-US" w:bidi="ar-SA"/>
      </w:rPr>
    </w:lvl>
  </w:abstractNum>
  <w:num w:numId="1" w16cid:durableId="164600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0B4E"/>
    <w:rsid w:val="000C620B"/>
    <w:rsid w:val="00440B4E"/>
    <w:rsid w:val="00BE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09A6A"/>
  <w15:docId w15:val="{3B61F626-D0EC-4E35-AEFE-D8536FED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61"/>
      <w:ind w:left="165"/>
      <w:outlineLvl w:val="1"/>
    </w:pPr>
    <w:rPr>
      <w:rFonts w:ascii="Calibri Light" w:eastAsia="Calibri Light" w:hAnsi="Calibri Light" w:cs="Calibri Light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09"/>
      <w:ind w:left="1605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165"/>
    </w:pPr>
  </w:style>
  <w:style w:type="paragraph" w:styleId="Title">
    <w:name w:val="Title"/>
    <w:basedOn w:val="Normal"/>
    <w:uiPriority w:val="10"/>
    <w:qFormat/>
    <w:pPr>
      <w:spacing w:before="20"/>
      <w:jc w:val="center"/>
    </w:pPr>
    <w:rPr>
      <w:rFonts w:ascii="Calibri Light" w:eastAsia="Calibri Light" w:hAnsi="Calibri Light" w:cs="Calibri Light"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ucation.vic.gov.au/pal/attendance/guida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education.vic.gov.au/pal/attendance/policy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2.education.vic.gov.au/pal/attendance/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1460</Words>
  <Characters>8322</Characters>
  <Application>Microsoft Office Word</Application>
  <DocSecurity>0</DocSecurity>
  <Lines>69</Lines>
  <Paragraphs>19</Paragraphs>
  <ScaleCrop>false</ScaleCrop>
  <Company>Department of Education and Training</Company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Love, Maudie R</dc:creator>
  <dc:description/>
  <cp:lastModifiedBy>Lisa Chamberlin</cp:lastModifiedBy>
  <cp:revision>2</cp:revision>
  <dcterms:created xsi:type="dcterms:W3CDTF">2026-02-26T02:52:00Z</dcterms:created>
  <dcterms:modified xsi:type="dcterms:W3CDTF">2026-02-26T03:05:00Z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Created">
    <vt:filetime>2024-02-09T00:00:00Z</vt:filetime>
  </property>
  <property fmtid="{D5CDD505-2E9C-101B-9397-08002B2CF9AE}" pid="4" name="Creator">
    <vt:lpwstr>Acrobat PDFMaker 23 for Word</vt:lpwstr>
  </property>
  <property fmtid="{D5CDD505-2E9C-101B-9397-08002B2CF9AE}" pid="5" name="DET_EDRMS_BusUnit">
    <vt:lpwstr/>
  </property>
  <property fmtid="{D5CDD505-2E9C-101B-9397-08002B2CF9AE}" pid="6" name="DET_EDRMS_BusUnitTaxHTField0">
    <vt:lpwstr/>
  </property>
  <property fmtid="{D5CDD505-2E9C-101B-9397-08002B2CF9AE}" pid="7" name="DET_EDRMS_RCS">
    <vt:lpwstr>10;#13.1.2 Internal Policy|ad985a07-89db-41e4-84da-e1a6cef79014</vt:lpwstr>
  </property>
  <property fmtid="{D5CDD505-2E9C-101B-9397-08002B2CF9AE}" pid="8" name="DET_EDRMS_RCSTaxHTField0">
    <vt:lpwstr>13.1.2 Internal Policy|ad985a07-89db-41e4-84da-e1a6cef79014</vt:lpwstr>
  </property>
  <property fmtid="{D5CDD505-2E9C-101B-9397-08002B2CF9AE}" pid="9" name="DET_EDRMS_SecClass">
    <vt:lpwstr/>
  </property>
  <property fmtid="{D5CDD505-2E9C-101B-9397-08002B2CF9AE}" pid="10" name="DET_EDRMS_SecClassTaxHTField0">
    <vt:lpwstr/>
  </property>
  <property fmtid="{D5CDD505-2E9C-101B-9397-08002B2CF9AE}" pid="11" name="LastSaved">
    <vt:filetime>2026-02-26T00:00:00Z</vt:filetime>
  </property>
  <property fmtid="{D5CDD505-2E9C-101B-9397-08002B2CF9AE}" pid="12" name="Producer">
    <vt:lpwstr>Adobe PDF Library 23.8.246</vt:lpwstr>
  </property>
  <property fmtid="{D5CDD505-2E9C-101B-9397-08002B2CF9AE}" pid="13" name="RecordPoint_ActiveItemListId">
    <vt:lpwstr>{5879ea56-a448-49b2-83be-c77c12bf7d00}</vt:lpwstr>
  </property>
  <property fmtid="{D5CDD505-2E9C-101B-9397-08002B2CF9AE}" pid="14" name="RecordPoint_ActiveItemMoved">
    <vt:lpwstr/>
  </property>
  <property fmtid="{D5CDD505-2E9C-101B-9397-08002B2CF9AE}" pid="15" name="RecordPoint_ActiveItemSiteId">
    <vt:lpwstr>{bc37e16c-ec24-469d-99d8-5f0978b55b65}</vt:lpwstr>
  </property>
  <property fmtid="{D5CDD505-2E9C-101B-9397-08002B2CF9AE}" pid="16" name="RecordPoint_ActiveItemUniqueId">
    <vt:lpwstr>{de247170-4d9f-416d-949b-f1551ee7f093}</vt:lpwstr>
  </property>
  <property fmtid="{D5CDD505-2E9C-101B-9397-08002B2CF9AE}" pid="17" name="RecordPoint_ActiveItemWebId">
    <vt:lpwstr>{603f2397-5de8-47f6-bd19-8ee820c94c7c}</vt:lpwstr>
  </property>
  <property fmtid="{D5CDD505-2E9C-101B-9397-08002B2CF9AE}" pid="18" name="RecordPoint_RecordFormat">
    <vt:lpwstr/>
  </property>
  <property fmtid="{D5CDD505-2E9C-101B-9397-08002B2CF9AE}" pid="19" name="RecordPoint_RecordNumberSubmitted">
    <vt:lpwstr>R20211703593</vt:lpwstr>
  </property>
  <property fmtid="{D5CDD505-2E9C-101B-9397-08002B2CF9AE}" pid="20" name="RecordPoint_SubmissionCompleted">
    <vt:lpwstr>2021-11-25T12:46:21.9415949+11:00</vt:lpwstr>
  </property>
  <property fmtid="{D5CDD505-2E9C-101B-9397-08002B2CF9AE}" pid="21" name="RecordPoint_SubmissionDate">
    <vt:lpwstr/>
  </property>
  <property fmtid="{D5CDD505-2E9C-101B-9397-08002B2CF9AE}" pid="22" name="RecordPoint_WorkflowType">
    <vt:lpwstr>ActiveSubmitStub</vt:lpwstr>
  </property>
  <property fmtid="{D5CDD505-2E9C-101B-9397-08002B2CF9AE}" pid="23" name="SourceModified">
    <vt:lpwstr>D:20240208220205</vt:lpwstr>
  </property>
  <property fmtid="{D5CDD505-2E9C-101B-9397-08002B2CF9AE}" pid="24" name="TaxCatchAll">
    <vt:lpwstr>28;#13.1.2 Internal Policy|ad985a07-89db-41e4-84da-e1a6cef79014</vt:lpwstr>
  </property>
</Properties>
</file>