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AF67" w14:textId="1C333E65" w:rsidR="00626E0B" w:rsidRDefault="00000000">
      <w:pPr>
        <w:pStyle w:val="Heading1"/>
        <w:jc w:val="center"/>
      </w:pPr>
      <w:r>
        <w:t xml:space="preserve">Child Safety and Wellbeing Policy </w:t>
      </w:r>
    </w:p>
    <w:p w14:paraId="6910AF68" w14:textId="77777777" w:rsidR="00626E0B" w:rsidRDefault="00626E0B"/>
    <w:p w14:paraId="6910AF69" w14:textId="77777777" w:rsidR="00626E0B" w:rsidRDefault="00000000">
      <w:pPr>
        <w:rPr>
          <w:b/>
        </w:rPr>
      </w:pPr>
      <w:r>
        <w:rPr>
          <w:b/>
        </w:rPr>
        <w:t xml:space="preserve"> Help for non-English speakers</w:t>
      </w:r>
      <w:r>
        <w:rPr>
          <w:noProof/>
        </w:rPr>
        <w:drawing>
          <wp:anchor distT="0" distB="0" distL="114300" distR="114300" simplePos="0" relativeHeight="251658240" behindDoc="0" locked="0" layoutInCell="1" hidden="0" allowOverlap="1" wp14:anchorId="6910B058" wp14:editId="6910B059">
            <wp:simplePos x="0" y="0"/>
            <wp:positionH relativeFrom="column">
              <wp:posOffset>102</wp:posOffset>
            </wp:positionH>
            <wp:positionV relativeFrom="paragraph">
              <wp:posOffset>2742</wp:posOffset>
            </wp:positionV>
            <wp:extent cx="799200" cy="7992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9200" cy="799200"/>
                    </a:xfrm>
                    <a:prstGeom prst="rect">
                      <a:avLst/>
                    </a:prstGeom>
                    <a:ln/>
                  </pic:spPr>
                </pic:pic>
              </a:graphicData>
            </a:graphic>
          </wp:anchor>
        </w:drawing>
      </w:r>
    </w:p>
    <w:p w14:paraId="6910AF6A" w14:textId="77777777" w:rsidR="00626E0B" w:rsidRDefault="00000000">
      <w:r>
        <w:t xml:space="preserve">If you need help to understand this policy, please contact </w:t>
      </w:r>
    </w:p>
    <w:p w14:paraId="6910AF6B" w14:textId="77777777" w:rsidR="00626E0B" w:rsidRDefault="00000000">
      <w:r>
        <w:t>Hume Valley School (03) 9309 3477.</w:t>
      </w:r>
    </w:p>
    <w:p w14:paraId="6910AF6C" w14:textId="77777777" w:rsidR="00626E0B" w:rsidRDefault="00626E0B">
      <w:pPr>
        <w:pStyle w:val="Heading2"/>
      </w:pPr>
    </w:p>
    <w:p w14:paraId="6910AF6D" w14:textId="77777777" w:rsidR="00626E0B" w:rsidRDefault="00000000">
      <w:pPr>
        <w:pStyle w:val="Heading2"/>
      </w:pPr>
      <w:r>
        <w:t>Name</w:t>
      </w:r>
    </w:p>
    <w:p w14:paraId="6910AF6E" w14:textId="77777777" w:rsidR="00626E0B" w:rsidRDefault="00000000">
      <w:r>
        <w:rPr>
          <w:b/>
        </w:rPr>
        <w:t>Child Safety and Wellbeing Policy</w:t>
      </w:r>
    </w:p>
    <w:p w14:paraId="6910AF6F" w14:textId="77777777" w:rsidR="00626E0B" w:rsidRDefault="00000000">
      <w:pPr>
        <w:pStyle w:val="Heading2"/>
      </w:pPr>
      <w:r>
        <w:t xml:space="preserve">Purpose </w:t>
      </w:r>
    </w:p>
    <w:p w14:paraId="6910AF70" w14:textId="77777777" w:rsidR="00626E0B" w:rsidRDefault="00000000">
      <w:r>
        <w:t xml:space="preserve">The Hume Valley School </w:t>
      </w:r>
      <w:r>
        <w:rPr>
          <w:color w:val="0B0C1D"/>
        </w:rPr>
        <w:t xml:space="preserve">Child Safety and Wellbeing Policy demonstrates </w:t>
      </w:r>
      <w:r>
        <w:t xml:space="preserve">our school’s commitment to creating and maintaining a child safe and child-friendly organisation, where children and young people are safe and feel safe. </w:t>
      </w:r>
    </w:p>
    <w:p w14:paraId="6910AF71" w14:textId="77777777" w:rsidR="00626E0B" w:rsidRDefault="00000000">
      <w:r>
        <w:t xml:space="preserve">This policy provides an overview of our school’s approach to implementing </w:t>
      </w:r>
      <w:hyperlink r:id="rId9">
        <w:r>
          <w:rPr>
            <w:color w:val="0090DA"/>
            <w:u w:val="single"/>
          </w:rPr>
          <w:t>Ministerial Order 1359</w:t>
        </w:r>
      </w:hyperlink>
      <w:r>
        <w:t xml:space="preserve"> (PDF, 363KB) which sets out how the Victorian Child Safe Standards apply in school environments. </w:t>
      </w:r>
    </w:p>
    <w:p w14:paraId="6910AF72" w14:textId="77777777" w:rsidR="00626E0B" w:rsidRDefault="00000000">
      <w:r>
        <w:t>It informs our school community of everyone’s obligations to act safely and appropriately towards children and guides our processes and practices for the safety and wellbeing of students across all areas of our work.</w:t>
      </w:r>
    </w:p>
    <w:p w14:paraId="6910AF73" w14:textId="77777777" w:rsidR="00626E0B" w:rsidRDefault="00000000">
      <w:pPr>
        <w:pStyle w:val="Heading2"/>
      </w:pPr>
      <w:r>
        <w:t xml:space="preserve">Scope </w:t>
      </w:r>
    </w:p>
    <w:p w14:paraId="6910AF74" w14:textId="77777777" w:rsidR="00626E0B" w:rsidRDefault="00000000">
      <w:r>
        <w:t>This policy:</w:t>
      </w:r>
    </w:p>
    <w:p w14:paraId="6910AF75" w14:textId="628A97ED" w:rsidR="00626E0B" w:rsidRDefault="00000000">
      <w:pPr>
        <w:numPr>
          <w:ilvl w:val="0"/>
          <w:numId w:val="5"/>
        </w:numPr>
        <w:pBdr>
          <w:top w:val="nil"/>
          <w:left w:val="nil"/>
          <w:bottom w:val="nil"/>
          <w:right w:val="nil"/>
          <w:between w:val="nil"/>
        </w:pBdr>
        <w:spacing w:after="0"/>
      </w:pPr>
      <w:r>
        <w:rPr>
          <w:color w:val="000000"/>
        </w:rPr>
        <w:t xml:space="preserve">applies to all school staff, </w:t>
      </w:r>
      <w:r w:rsidR="00C847D2">
        <w:rPr>
          <w:color w:val="000000"/>
        </w:rPr>
        <w:t>volunteers,</w:t>
      </w:r>
      <w:r>
        <w:rPr>
          <w:color w:val="000000"/>
        </w:rPr>
        <w:t xml:space="preserve"> and contractors whether or not they work in direct contact with students. It also applies to school council members where indicated.</w:t>
      </w:r>
    </w:p>
    <w:p w14:paraId="6910AF76" w14:textId="67FF190E" w:rsidR="00626E0B" w:rsidRDefault="00000000">
      <w:pPr>
        <w:numPr>
          <w:ilvl w:val="0"/>
          <w:numId w:val="5"/>
        </w:numPr>
        <w:pBdr>
          <w:top w:val="nil"/>
          <w:left w:val="nil"/>
          <w:bottom w:val="nil"/>
          <w:right w:val="nil"/>
          <w:between w:val="nil"/>
        </w:pBdr>
        <w:spacing w:after="0"/>
      </w:pPr>
      <w:r>
        <w:rPr>
          <w:color w:val="000000"/>
        </w:rPr>
        <w:t xml:space="preserve">applies in all physical and online school environments used by students during or outside of school hours, including other locations provided </w:t>
      </w:r>
      <w:r w:rsidR="00EE6EC3">
        <w:rPr>
          <w:color w:val="000000"/>
        </w:rPr>
        <w:t xml:space="preserve">by Hume Valley School </w:t>
      </w:r>
      <w:r>
        <w:rPr>
          <w:color w:val="000000"/>
        </w:rPr>
        <w:t>for student’s use (for example, a school camp) and those provided through third-party providers</w:t>
      </w:r>
    </w:p>
    <w:p w14:paraId="6910AF77" w14:textId="77777777" w:rsidR="00626E0B" w:rsidRDefault="00000000">
      <w:pPr>
        <w:numPr>
          <w:ilvl w:val="0"/>
          <w:numId w:val="5"/>
        </w:numPr>
        <w:pBdr>
          <w:top w:val="nil"/>
          <w:left w:val="nil"/>
          <w:bottom w:val="nil"/>
          <w:right w:val="nil"/>
          <w:between w:val="nil"/>
        </w:pBdr>
      </w:pPr>
      <w:r>
        <w:rPr>
          <w:color w:val="000000"/>
        </w:rPr>
        <w:t>should be read together with our other child safety and wellbeing policies, procedures, and codes – refer to the related school policies section below.</w:t>
      </w:r>
    </w:p>
    <w:p w14:paraId="6910AF78" w14:textId="77777777" w:rsidR="00626E0B" w:rsidRDefault="00000000">
      <w:pPr>
        <w:pStyle w:val="Heading2"/>
      </w:pPr>
      <w:r>
        <w:t>Definitions</w:t>
      </w:r>
    </w:p>
    <w:p w14:paraId="6910AF79" w14:textId="77777777" w:rsidR="00626E0B" w:rsidRDefault="00000000">
      <w:r>
        <w:t xml:space="preserve">The following terms in this policy have </w:t>
      </w:r>
      <w:hyperlink r:id="rId10">
        <w:r>
          <w:rPr>
            <w:color w:val="0090DA"/>
            <w:u w:val="single"/>
          </w:rPr>
          <w:t>specific definitions</w:t>
        </w:r>
      </w:hyperlink>
      <w:r>
        <w:t>:</w:t>
      </w:r>
    </w:p>
    <w:p w14:paraId="6910AF7A" w14:textId="77777777" w:rsidR="00626E0B" w:rsidRDefault="00000000">
      <w:pPr>
        <w:numPr>
          <w:ilvl w:val="0"/>
          <w:numId w:val="8"/>
        </w:numPr>
        <w:pBdr>
          <w:top w:val="nil"/>
          <w:left w:val="nil"/>
          <w:bottom w:val="nil"/>
          <w:right w:val="nil"/>
          <w:between w:val="nil"/>
        </w:pBdr>
        <w:spacing w:after="0"/>
        <w:ind w:left="714" w:hanging="357"/>
      </w:pPr>
      <w:r>
        <w:rPr>
          <w:color w:val="000000"/>
        </w:rPr>
        <w:t>child</w:t>
      </w:r>
    </w:p>
    <w:p w14:paraId="6910AF7B" w14:textId="77777777" w:rsidR="00626E0B" w:rsidRDefault="00000000">
      <w:pPr>
        <w:numPr>
          <w:ilvl w:val="0"/>
          <w:numId w:val="8"/>
        </w:numPr>
        <w:pBdr>
          <w:top w:val="nil"/>
          <w:left w:val="nil"/>
          <w:bottom w:val="nil"/>
          <w:right w:val="nil"/>
          <w:between w:val="nil"/>
        </w:pBdr>
        <w:spacing w:after="0"/>
        <w:ind w:left="714" w:hanging="357"/>
      </w:pPr>
      <w:r>
        <w:rPr>
          <w:color w:val="000000"/>
        </w:rPr>
        <w:t>child safety</w:t>
      </w:r>
    </w:p>
    <w:p w14:paraId="6910AF7C" w14:textId="77777777" w:rsidR="00626E0B" w:rsidRDefault="00000000">
      <w:pPr>
        <w:numPr>
          <w:ilvl w:val="0"/>
          <w:numId w:val="8"/>
        </w:numPr>
        <w:pBdr>
          <w:top w:val="nil"/>
          <w:left w:val="nil"/>
          <w:bottom w:val="nil"/>
          <w:right w:val="nil"/>
          <w:between w:val="nil"/>
        </w:pBdr>
        <w:spacing w:after="0"/>
        <w:ind w:left="714" w:hanging="357"/>
      </w:pPr>
      <w:r>
        <w:rPr>
          <w:color w:val="000000"/>
        </w:rPr>
        <w:t>child abuse</w:t>
      </w:r>
    </w:p>
    <w:p w14:paraId="6910AF7D" w14:textId="77777777" w:rsidR="00626E0B" w:rsidRDefault="00000000">
      <w:pPr>
        <w:numPr>
          <w:ilvl w:val="0"/>
          <w:numId w:val="8"/>
        </w:numPr>
        <w:pBdr>
          <w:top w:val="nil"/>
          <w:left w:val="nil"/>
          <w:bottom w:val="nil"/>
          <w:right w:val="nil"/>
          <w:between w:val="nil"/>
        </w:pBdr>
        <w:spacing w:after="0"/>
        <w:ind w:left="714" w:hanging="357"/>
      </w:pPr>
      <w:r>
        <w:rPr>
          <w:color w:val="000000"/>
        </w:rPr>
        <w:t>child-connected work</w:t>
      </w:r>
    </w:p>
    <w:p w14:paraId="6910AF7E" w14:textId="77777777" w:rsidR="00626E0B" w:rsidRDefault="00000000">
      <w:pPr>
        <w:numPr>
          <w:ilvl w:val="0"/>
          <w:numId w:val="8"/>
        </w:numPr>
        <w:pBdr>
          <w:top w:val="nil"/>
          <w:left w:val="nil"/>
          <w:bottom w:val="nil"/>
          <w:right w:val="nil"/>
          <w:between w:val="nil"/>
        </w:pBdr>
        <w:spacing w:after="0"/>
        <w:ind w:left="714" w:hanging="357"/>
      </w:pPr>
      <w:r>
        <w:rPr>
          <w:color w:val="000000"/>
        </w:rPr>
        <w:t>child-related work</w:t>
      </w:r>
    </w:p>
    <w:p w14:paraId="6910AF7F" w14:textId="77777777" w:rsidR="00626E0B" w:rsidRDefault="00000000">
      <w:pPr>
        <w:numPr>
          <w:ilvl w:val="0"/>
          <w:numId w:val="8"/>
        </w:numPr>
        <w:pBdr>
          <w:top w:val="nil"/>
          <w:left w:val="nil"/>
          <w:bottom w:val="nil"/>
          <w:right w:val="nil"/>
          <w:between w:val="nil"/>
        </w:pBdr>
        <w:spacing w:after="0"/>
        <w:ind w:left="714" w:hanging="357"/>
      </w:pPr>
      <w:r>
        <w:rPr>
          <w:color w:val="000000"/>
        </w:rPr>
        <w:t>school environment</w:t>
      </w:r>
    </w:p>
    <w:p w14:paraId="6910AF81" w14:textId="77777777" w:rsidR="00626E0B" w:rsidRDefault="00000000">
      <w:pPr>
        <w:numPr>
          <w:ilvl w:val="0"/>
          <w:numId w:val="8"/>
        </w:numPr>
        <w:pBdr>
          <w:top w:val="nil"/>
          <w:left w:val="nil"/>
          <w:bottom w:val="nil"/>
          <w:right w:val="nil"/>
          <w:between w:val="nil"/>
        </w:pBdr>
        <w:spacing w:after="0"/>
        <w:ind w:left="714" w:hanging="357"/>
      </w:pPr>
      <w:r>
        <w:rPr>
          <w:color w:val="000000"/>
        </w:rPr>
        <w:t>school staff</w:t>
      </w:r>
    </w:p>
    <w:p w14:paraId="6910AF83" w14:textId="77777777" w:rsidR="00626E0B" w:rsidRDefault="00000000">
      <w:pPr>
        <w:numPr>
          <w:ilvl w:val="0"/>
          <w:numId w:val="8"/>
        </w:numPr>
        <w:pBdr>
          <w:top w:val="nil"/>
          <w:left w:val="nil"/>
          <w:bottom w:val="nil"/>
          <w:right w:val="nil"/>
          <w:between w:val="nil"/>
        </w:pBdr>
        <w:spacing w:after="0"/>
        <w:ind w:left="714" w:hanging="357"/>
      </w:pPr>
      <w:r>
        <w:rPr>
          <w:color w:val="000000"/>
        </w:rPr>
        <w:t>school governing authority</w:t>
      </w:r>
    </w:p>
    <w:p w14:paraId="6910AF85" w14:textId="77777777" w:rsidR="00626E0B" w:rsidRDefault="00000000">
      <w:pPr>
        <w:numPr>
          <w:ilvl w:val="0"/>
          <w:numId w:val="8"/>
        </w:numPr>
        <w:pBdr>
          <w:top w:val="nil"/>
          <w:left w:val="nil"/>
          <w:bottom w:val="nil"/>
          <w:right w:val="nil"/>
          <w:between w:val="nil"/>
        </w:pBdr>
        <w:spacing w:after="0"/>
        <w:ind w:left="714" w:hanging="357"/>
      </w:pPr>
      <w:r>
        <w:rPr>
          <w:color w:val="000000"/>
        </w:rPr>
        <w:t>student</w:t>
      </w:r>
    </w:p>
    <w:p w14:paraId="6910AF86" w14:textId="30415D5D" w:rsidR="00626E0B" w:rsidRDefault="00000000">
      <w:pPr>
        <w:numPr>
          <w:ilvl w:val="0"/>
          <w:numId w:val="8"/>
        </w:numPr>
        <w:pBdr>
          <w:top w:val="nil"/>
          <w:left w:val="nil"/>
          <w:bottom w:val="nil"/>
          <w:right w:val="nil"/>
          <w:between w:val="nil"/>
        </w:pBdr>
        <w:ind w:left="714" w:hanging="357"/>
      </w:pPr>
      <w:r>
        <w:rPr>
          <w:color w:val="000000"/>
        </w:rPr>
        <w:t>volunteer</w:t>
      </w:r>
    </w:p>
    <w:p w14:paraId="6910AF87" w14:textId="77777777" w:rsidR="00626E0B" w:rsidRDefault="00000000">
      <w:pPr>
        <w:pStyle w:val="Heading2"/>
      </w:pPr>
      <w:r>
        <w:lastRenderedPageBreak/>
        <w:t xml:space="preserve">Statement of commitment to child safety </w:t>
      </w:r>
    </w:p>
    <w:p w14:paraId="6910AF88" w14:textId="77777777" w:rsidR="00626E0B" w:rsidRDefault="00000000">
      <w:r>
        <w:t xml:space="preserve">Hume Valley School is a child safe organisation which welcomes all children, young people and their families. </w:t>
      </w:r>
    </w:p>
    <w:p w14:paraId="6910AF89" w14:textId="77777777" w:rsidR="00626E0B" w:rsidRDefault="00000000">
      <w: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6910AF8A" w14:textId="77777777" w:rsidR="00626E0B" w:rsidRDefault="00000000">
      <w:r>
        <w:t xml:space="preserve">We have no tolerance for child abuse and take proactive steps to identify and manage any risks of harm to students in our school environments. </w:t>
      </w:r>
    </w:p>
    <w:p w14:paraId="6910AF8B" w14:textId="77777777" w:rsidR="00626E0B" w:rsidRDefault="00000000">
      <w:r>
        <w:t xml:space="preserve">We promote positive relationships between students and adults and between students and their peers. These relationships are based on trust and respect. </w:t>
      </w:r>
    </w:p>
    <w:p w14:paraId="6910AF8C" w14:textId="77777777" w:rsidR="00626E0B" w:rsidRDefault="00000000">
      <w:r>
        <w:t>We take proactive steps to identify and manage any risk of harm to students in our school environment. When child safety concerns are raised or identified, we treat these seriously and respond promptly and thoroughly.</w:t>
      </w:r>
    </w:p>
    <w:p w14:paraId="6910AF8D" w14:textId="77777777" w:rsidR="00626E0B" w:rsidRDefault="00000000">
      <w:pPr>
        <w:spacing w:after="0"/>
      </w:pPr>
      <w: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6910AF8E" w14:textId="77777777" w:rsidR="00626E0B" w:rsidRDefault="00000000">
      <w:r>
        <w:t>Child safety is a shared responsibility. Every person involved in our school has an important role in promoting child safety and wellbeing and promptly raising any issues or concerns about a child’s safety.</w:t>
      </w:r>
    </w:p>
    <w:p w14:paraId="6910AF8F" w14:textId="77777777" w:rsidR="00626E0B" w:rsidRDefault="00000000">
      <w:pPr>
        <w:rPr>
          <w:highlight w:val="green"/>
        </w:rPr>
      </w:pPr>
      <w:r>
        <w:t xml:space="preserve">We are committed to regularly reviewing our child safe practices, and seeking input from our students, families, staff, and volunteers to inform our ongoing strategies. </w:t>
      </w:r>
    </w:p>
    <w:p w14:paraId="6910AF90" w14:textId="77777777" w:rsidR="00626E0B" w:rsidRDefault="00000000">
      <w:pPr>
        <w:pStyle w:val="Heading2"/>
      </w:pPr>
      <w:r>
        <w:t>Roles and responsibilities</w:t>
      </w:r>
    </w:p>
    <w:p w14:paraId="6910AF91" w14:textId="77777777" w:rsidR="00626E0B" w:rsidRDefault="00000000">
      <w:pPr>
        <w:rPr>
          <w:b/>
        </w:rPr>
      </w:pPr>
      <w:r>
        <w:rPr>
          <w:b/>
        </w:rPr>
        <w:t>School leadership team</w:t>
      </w:r>
    </w:p>
    <w:p w14:paraId="6910AF92" w14:textId="38BB921B" w:rsidR="00626E0B" w:rsidRDefault="00000000">
      <w:r>
        <w:t xml:space="preserve">Our school </w:t>
      </w:r>
      <w:r w:rsidR="003A645D">
        <w:t>l</w:t>
      </w:r>
      <w:r>
        <w:t>eadership team (comprising the Principal, Assistant Principals</w:t>
      </w:r>
      <w:r w:rsidR="003A645D">
        <w:t>, Wellbeing Team</w:t>
      </w:r>
      <w:r w:rsidR="00A924AF">
        <w:t>, Sub School Leaders</w:t>
      </w:r>
      <w:r>
        <w:t xml:space="preserve"> and </w:t>
      </w:r>
      <w:r w:rsidR="006E1A2E">
        <w:t>Learning Specialists</w:t>
      </w:r>
      <w:r>
        <w:t>) is responsible for ensuring that a strong child safe culture is created and maintained, and that policies and practices are effectively developed and implemented in accordance with Ministerial Order 1359.</w:t>
      </w:r>
    </w:p>
    <w:p w14:paraId="6910AF93" w14:textId="77777777" w:rsidR="00626E0B" w:rsidRDefault="00000000">
      <w:r>
        <w:t xml:space="preserve">Principals and assistant principals will: </w:t>
      </w:r>
    </w:p>
    <w:p w14:paraId="6910AF94" w14:textId="77777777" w:rsidR="00626E0B" w:rsidRDefault="00000000">
      <w:pPr>
        <w:numPr>
          <w:ilvl w:val="0"/>
          <w:numId w:val="10"/>
        </w:numPr>
        <w:pBdr>
          <w:top w:val="nil"/>
          <w:left w:val="nil"/>
          <w:bottom w:val="nil"/>
          <w:right w:val="nil"/>
          <w:between w:val="nil"/>
        </w:pBdr>
        <w:spacing w:after="0" w:line="259" w:lineRule="auto"/>
      </w:pPr>
      <w:r>
        <w:rPr>
          <w:color w:val="000000"/>
        </w:rPr>
        <w:t>ensure effective child safety and wellbeing governance, policies, procedures, codes and practices are in place and followed</w:t>
      </w:r>
    </w:p>
    <w:p w14:paraId="6910AF95" w14:textId="77777777" w:rsidR="00626E0B" w:rsidRDefault="00000000">
      <w:pPr>
        <w:numPr>
          <w:ilvl w:val="0"/>
          <w:numId w:val="10"/>
        </w:numPr>
        <w:pBdr>
          <w:top w:val="nil"/>
          <w:left w:val="nil"/>
          <w:bottom w:val="nil"/>
          <w:right w:val="nil"/>
          <w:between w:val="nil"/>
        </w:pBdr>
        <w:spacing w:after="0" w:line="259" w:lineRule="auto"/>
      </w:pPr>
      <w:r>
        <w:rPr>
          <w:color w:val="000000"/>
        </w:rPr>
        <w:t>model a child safe culture that facilitates the active participation of students, families and staff in promoting and improving child safety, cultural safety and wellbeing</w:t>
      </w:r>
    </w:p>
    <w:p w14:paraId="6910AF96" w14:textId="77777777" w:rsidR="00626E0B" w:rsidRDefault="00000000">
      <w:pPr>
        <w:numPr>
          <w:ilvl w:val="0"/>
          <w:numId w:val="10"/>
        </w:numPr>
        <w:pBdr>
          <w:top w:val="nil"/>
          <w:left w:val="nil"/>
          <w:bottom w:val="nil"/>
          <w:right w:val="nil"/>
          <w:between w:val="nil"/>
        </w:pBdr>
        <w:spacing w:after="0" w:line="259" w:lineRule="auto"/>
      </w:pPr>
      <w:r>
        <w:rPr>
          <w:color w:val="000000"/>
        </w:rPr>
        <w:t xml:space="preserve">enable inclusive practices where the diverse needs of all students are considered </w:t>
      </w:r>
    </w:p>
    <w:p w14:paraId="6910AF97" w14:textId="77777777" w:rsidR="00626E0B" w:rsidRDefault="00000000">
      <w:pPr>
        <w:numPr>
          <w:ilvl w:val="0"/>
          <w:numId w:val="10"/>
        </w:numPr>
        <w:pBdr>
          <w:top w:val="nil"/>
          <w:left w:val="nil"/>
          <w:bottom w:val="nil"/>
          <w:right w:val="nil"/>
          <w:between w:val="nil"/>
        </w:pBdr>
        <w:spacing w:after="0" w:line="259" w:lineRule="auto"/>
      </w:pPr>
      <w:r>
        <w:rPr>
          <w:color w:val="000000"/>
        </w:rPr>
        <w:t>reinforce high standards of respectful behaviour between students and adults, and between students</w:t>
      </w:r>
    </w:p>
    <w:p w14:paraId="6910AF98" w14:textId="77777777" w:rsidR="00626E0B" w:rsidRDefault="00000000">
      <w:pPr>
        <w:numPr>
          <w:ilvl w:val="0"/>
          <w:numId w:val="10"/>
        </w:numPr>
        <w:pBdr>
          <w:top w:val="nil"/>
          <w:left w:val="nil"/>
          <w:bottom w:val="nil"/>
          <w:right w:val="nil"/>
          <w:between w:val="nil"/>
        </w:pBdr>
        <w:spacing w:after="0" w:line="259" w:lineRule="auto"/>
      </w:pPr>
      <w:r>
        <w:rPr>
          <w:color w:val="000000"/>
        </w:rPr>
        <w:t>promote regular open discussion on child safety issues within the school community including at leadership team meetings, staff meetings and school council meetings</w:t>
      </w:r>
    </w:p>
    <w:p w14:paraId="6910AF99" w14:textId="77777777" w:rsidR="00626E0B" w:rsidRDefault="00000000">
      <w:pPr>
        <w:numPr>
          <w:ilvl w:val="0"/>
          <w:numId w:val="10"/>
        </w:numPr>
        <w:pBdr>
          <w:top w:val="nil"/>
          <w:left w:val="nil"/>
          <w:bottom w:val="nil"/>
          <w:right w:val="nil"/>
          <w:between w:val="nil"/>
        </w:pBdr>
        <w:spacing w:after="0" w:line="259" w:lineRule="auto"/>
      </w:pPr>
      <w:r>
        <w:rPr>
          <w:color w:val="000000"/>
        </w:rPr>
        <w:lastRenderedPageBreak/>
        <w:t>facilitate regular professional learning for staff and volunteers (where appropriate) to build deeper understandings of child safety, cultural safety, student wellbeing and prevention of responding to abuse</w:t>
      </w:r>
    </w:p>
    <w:p w14:paraId="6910AF9A" w14:textId="77777777" w:rsidR="00626E0B" w:rsidRDefault="00000000">
      <w:pPr>
        <w:numPr>
          <w:ilvl w:val="0"/>
          <w:numId w:val="10"/>
        </w:numPr>
        <w:pBdr>
          <w:top w:val="nil"/>
          <w:left w:val="nil"/>
          <w:bottom w:val="nil"/>
          <w:right w:val="nil"/>
          <w:between w:val="nil"/>
        </w:pBdr>
        <w:spacing w:after="160" w:line="259" w:lineRule="auto"/>
        <w:ind w:left="714" w:hanging="357"/>
      </w:pPr>
      <w:r>
        <w:rPr>
          <w:color w:val="000000"/>
        </w:rPr>
        <w:t>create an environment where child safety complaints and concerns are readily raised, and no one is discouraged from reporting an allegation of child abuse to relevant authorities.</w:t>
      </w:r>
    </w:p>
    <w:p w14:paraId="6910AF9B" w14:textId="77777777" w:rsidR="00626E0B" w:rsidRDefault="00000000">
      <w:r>
        <w:rPr>
          <w:b/>
        </w:rPr>
        <w:t>School staff and volunteers</w:t>
      </w:r>
      <w:r>
        <w:t xml:space="preserve"> </w:t>
      </w:r>
    </w:p>
    <w:p w14:paraId="6910AF9C" w14:textId="77777777" w:rsidR="00626E0B" w:rsidRDefault="00000000">
      <w:r>
        <w:t xml:space="preserve">All staff and volunteers will: </w:t>
      </w:r>
    </w:p>
    <w:p w14:paraId="6910AF9D" w14:textId="6CC0AE65" w:rsidR="00626E0B" w:rsidRDefault="00000000">
      <w:pPr>
        <w:numPr>
          <w:ilvl w:val="0"/>
          <w:numId w:val="9"/>
        </w:numPr>
        <w:pBdr>
          <w:top w:val="nil"/>
          <w:left w:val="nil"/>
          <w:bottom w:val="nil"/>
          <w:right w:val="nil"/>
          <w:between w:val="nil"/>
        </w:pBdr>
        <w:spacing w:after="0" w:line="259" w:lineRule="auto"/>
      </w:pPr>
      <w:r>
        <w:rPr>
          <w:color w:val="000000"/>
        </w:rPr>
        <w:t>participate in child safety and wellbeing induction and training provided by the school or the Department of Education, and always follow the school’s child safety and wellbeing policies and procedures</w:t>
      </w:r>
    </w:p>
    <w:p w14:paraId="6910AF9E" w14:textId="14D76A7B" w:rsidR="00626E0B" w:rsidRDefault="00000000">
      <w:pPr>
        <w:numPr>
          <w:ilvl w:val="0"/>
          <w:numId w:val="9"/>
        </w:numPr>
        <w:pBdr>
          <w:top w:val="nil"/>
          <w:left w:val="nil"/>
          <w:bottom w:val="nil"/>
          <w:right w:val="nil"/>
          <w:between w:val="nil"/>
        </w:pBdr>
        <w:spacing w:after="0" w:line="259" w:lineRule="auto"/>
      </w:pPr>
      <w:r>
        <w:rPr>
          <w:color w:val="000000"/>
        </w:rPr>
        <w:t xml:space="preserve">act in accordance with our Child Safety Code of Conduct </w:t>
      </w:r>
    </w:p>
    <w:p w14:paraId="6910AF9F" w14:textId="13A40A1C" w:rsidR="00626E0B" w:rsidRDefault="00000000">
      <w:pPr>
        <w:numPr>
          <w:ilvl w:val="0"/>
          <w:numId w:val="9"/>
        </w:numPr>
        <w:pBdr>
          <w:top w:val="nil"/>
          <w:left w:val="nil"/>
          <w:bottom w:val="nil"/>
          <w:right w:val="nil"/>
          <w:between w:val="nil"/>
        </w:pBdr>
        <w:spacing w:after="0" w:line="259" w:lineRule="auto"/>
      </w:pPr>
      <w:r>
        <w:rPr>
          <w:color w:val="000000"/>
        </w:rPr>
        <w:t>identify and raise concerns about child safety issues in accordance with our Child Safety Responding and Reporting Obligations Policy and Procedures</w:t>
      </w:r>
      <w:r w:rsidR="00041561">
        <w:rPr>
          <w:color w:val="000000"/>
        </w:rPr>
        <w:t>,</w:t>
      </w:r>
      <w:r>
        <w:rPr>
          <w:color w:val="000000"/>
        </w:rPr>
        <w:t xml:space="preserve"> including following the </w:t>
      </w:r>
      <w:hyperlink r:id="rId11">
        <w:r>
          <w:rPr>
            <w:color w:val="0090DA"/>
            <w:u w:val="single"/>
          </w:rPr>
          <w:t>Four Critical Actions for Schools</w:t>
        </w:r>
      </w:hyperlink>
    </w:p>
    <w:p w14:paraId="6910AFA0" w14:textId="77777777" w:rsidR="00626E0B" w:rsidRDefault="00000000">
      <w:pPr>
        <w:numPr>
          <w:ilvl w:val="0"/>
          <w:numId w:val="9"/>
        </w:numPr>
        <w:pBdr>
          <w:top w:val="nil"/>
          <w:left w:val="nil"/>
          <w:bottom w:val="nil"/>
          <w:right w:val="nil"/>
          <w:between w:val="nil"/>
        </w:pBdr>
        <w:spacing w:after="0" w:line="259" w:lineRule="auto"/>
      </w:pPr>
      <w:r>
        <w:rPr>
          <w:color w:val="000000"/>
        </w:rPr>
        <w:t>ensure students’ views are taken seriously and their voices are heard about decisions that affect their lives</w:t>
      </w:r>
    </w:p>
    <w:p w14:paraId="6910AFA1" w14:textId="77777777" w:rsidR="00626E0B" w:rsidRDefault="00000000">
      <w:pPr>
        <w:numPr>
          <w:ilvl w:val="0"/>
          <w:numId w:val="9"/>
        </w:numPr>
        <w:pBdr>
          <w:top w:val="nil"/>
          <w:left w:val="nil"/>
          <w:bottom w:val="nil"/>
          <w:right w:val="nil"/>
          <w:between w:val="nil"/>
        </w:pBdr>
        <w:spacing w:after="160" w:line="259" w:lineRule="auto"/>
      </w:pPr>
      <w:r>
        <w:rPr>
          <w:color w:val="000000"/>
        </w:rPr>
        <w:t>implement inclusive practices that respond to the diverse needs of students.</w:t>
      </w:r>
    </w:p>
    <w:p w14:paraId="6910AFA2" w14:textId="77777777" w:rsidR="00626E0B" w:rsidRDefault="00000000">
      <w:pPr>
        <w:rPr>
          <w:b/>
        </w:rPr>
      </w:pPr>
      <w:r>
        <w:rPr>
          <w:b/>
        </w:rPr>
        <w:t>School council</w:t>
      </w:r>
    </w:p>
    <w:p w14:paraId="6910AFA3" w14:textId="77777777" w:rsidR="00626E0B" w:rsidRDefault="00000000">
      <w:r>
        <w:t xml:space="preserve">In performing the functions and powers given to them under the </w:t>
      </w:r>
      <w:r>
        <w:rPr>
          <w:i/>
        </w:rPr>
        <w:t>Education and Training Reform Act 2006</w:t>
      </w:r>
      <w:r>
        <w:t>, school council members will:</w:t>
      </w:r>
    </w:p>
    <w:p w14:paraId="6910AFA4" w14:textId="77777777" w:rsidR="00626E0B" w:rsidRDefault="00000000">
      <w:pPr>
        <w:numPr>
          <w:ilvl w:val="0"/>
          <w:numId w:val="10"/>
        </w:numPr>
        <w:pBdr>
          <w:top w:val="nil"/>
          <w:left w:val="nil"/>
          <w:bottom w:val="nil"/>
          <w:right w:val="nil"/>
          <w:between w:val="nil"/>
        </w:pBdr>
        <w:spacing w:after="0" w:line="259" w:lineRule="auto"/>
      </w:pPr>
      <w:r>
        <w:rPr>
          <w:color w:val="000000"/>
        </w:rPr>
        <w:t>champion and promote a child safe culture with the broader school community</w:t>
      </w:r>
    </w:p>
    <w:p w14:paraId="6910AFA5" w14:textId="4F7688B7" w:rsidR="00626E0B" w:rsidRDefault="00000000">
      <w:pPr>
        <w:numPr>
          <w:ilvl w:val="0"/>
          <w:numId w:val="10"/>
        </w:numPr>
        <w:pBdr>
          <w:top w:val="nil"/>
          <w:left w:val="nil"/>
          <w:bottom w:val="nil"/>
          <w:right w:val="nil"/>
          <w:between w:val="nil"/>
        </w:pBdr>
        <w:spacing w:after="0" w:line="259" w:lineRule="auto"/>
        <w:rPr>
          <w:color w:val="000000"/>
        </w:rPr>
      </w:pPr>
      <w:r>
        <w:rPr>
          <w:color w:val="000000"/>
        </w:rPr>
        <w:t>ensure that child safety is a regular agenda item at school council meetings</w:t>
      </w:r>
      <w:r w:rsidR="00B521FC">
        <w:rPr>
          <w:color w:val="000000"/>
        </w:rPr>
        <w:t xml:space="preserve"> and</w:t>
      </w:r>
      <w:r>
        <w:rPr>
          <w:color w:val="000000"/>
        </w:rPr>
        <w:t xml:space="preserve"> undertake annual training on child safet</w:t>
      </w:r>
      <w:r>
        <w:t>y</w:t>
      </w:r>
      <w:r>
        <w:rPr>
          <w:color w:val="000000"/>
        </w:rPr>
        <w:t>.</w:t>
      </w:r>
    </w:p>
    <w:p w14:paraId="6910AFA6" w14:textId="55D5A5DC" w:rsidR="00626E0B" w:rsidRDefault="00000000">
      <w:pPr>
        <w:numPr>
          <w:ilvl w:val="0"/>
          <w:numId w:val="10"/>
        </w:numPr>
        <w:pBdr>
          <w:top w:val="nil"/>
          <w:left w:val="nil"/>
          <w:bottom w:val="nil"/>
          <w:right w:val="nil"/>
          <w:between w:val="nil"/>
        </w:pBdr>
        <w:spacing w:after="0" w:line="259" w:lineRule="auto"/>
      </w:pPr>
      <w:r>
        <w:rPr>
          <w:color w:val="000000"/>
        </w:rPr>
        <w:t>approve updates to,</w:t>
      </w:r>
      <w:r w:rsidR="0063034F">
        <w:rPr>
          <w:color w:val="000000"/>
        </w:rPr>
        <w:t xml:space="preserve"> </w:t>
      </w:r>
      <w:r>
        <w:rPr>
          <w:color w:val="000000"/>
        </w:rPr>
        <w:t>and act in accordance with the Child Safety Code of Conduct to the extent that it applies to school council employees and members</w:t>
      </w:r>
    </w:p>
    <w:p w14:paraId="6910AFA7" w14:textId="77777777" w:rsidR="00626E0B" w:rsidRPr="00795F14" w:rsidRDefault="00000000">
      <w:pPr>
        <w:numPr>
          <w:ilvl w:val="0"/>
          <w:numId w:val="10"/>
        </w:numPr>
        <w:pBdr>
          <w:top w:val="nil"/>
          <w:left w:val="nil"/>
          <w:bottom w:val="nil"/>
          <w:right w:val="nil"/>
          <w:between w:val="nil"/>
        </w:pBdr>
        <w:spacing w:after="160" w:line="259" w:lineRule="auto"/>
      </w:pPr>
      <w:r w:rsidRPr="00795F14">
        <w:t>when hiring school council employees, ensure that selection, supervision, and management practices are child safe. At Hume Valley School, school council employment duties are delegated to the principal who is bound by this policy.</w:t>
      </w:r>
    </w:p>
    <w:p w14:paraId="6910AFA8" w14:textId="5ABFD44B" w:rsidR="00626E0B" w:rsidRPr="00C33987" w:rsidRDefault="00C33987" w:rsidP="00C33987">
      <w:pPr>
        <w:pStyle w:val="Heading3"/>
        <w:keepLines w:val="0"/>
        <w:rPr>
          <w:color w:val="auto"/>
          <w:sz w:val="22"/>
        </w:rPr>
      </w:pPr>
      <w:r w:rsidRPr="00167146">
        <w:rPr>
          <w:color w:val="auto"/>
          <w:sz w:val="22"/>
        </w:rPr>
        <w:t xml:space="preserve">Specific </w:t>
      </w:r>
      <w:r>
        <w:rPr>
          <w:color w:val="auto"/>
          <w:sz w:val="22"/>
        </w:rPr>
        <w:t xml:space="preserve">staff </w:t>
      </w:r>
      <w:r w:rsidRPr="00167146">
        <w:rPr>
          <w:color w:val="auto"/>
          <w:sz w:val="22"/>
        </w:rPr>
        <w:t>child safety responsibilities</w:t>
      </w:r>
      <w:r w:rsidRPr="001871B7" w:rsidDel="001871B7">
        <w:rPr>
          <w:color w:val="auto"/>
          <w:sz w:val="22"/>
        </w:rPr>
        <w:t xml:space="preserve"> </w:t>
      </w:r>
    </w:p>
    <w:p w14:paraId="6910AFA9" w14:textId="52A5C02D" w:rsidR="00626E0B" w:rsidRDefault="00000000">
      <w:r>
        <w:t xml:space="preserve">Hume Valley School has nominated the Wellbeing Team and Child Safety Champions to support the </w:t>
      </w:r>
      <w:r w:rsidR="004579C3">
        <w:t>P</w:t>
      </w:r>
      <w:r>
        <w:t xml:space="preserve">rincipal to implement our child safety policies and practices, including staff and volunteer training. </w:t>
      </w:r>
    </w:p>
    <w:p w14:paraId="6910AFAA" w14:textId="77777777" w:rsidR="00626E0B" w:rsidRDefault="00000000">
      <w:r>
        <w:t xml:space="preserve">The responsibilities of the Child Safety Champions are outlined at </w:t>
      </w:r>
      <w:hyperlink r:id="rId12">
        <w:r>
          <w:rPr>
            <w:color w:val="0090DA"/>
            <w:u w:val="single"/>
          </w:rPr>
          <w:t>Guidance for child safety champions</w:t>
        </w:r>
      </w:hyperlink>
      <w:r>
        <w:t xml:space="preserve">. </w:t>
      </w:r>
    </w:p>
    <w:p w14:paraId="6910AFAB" w14:textId="5B5D2AFC" w:rsidR="00626E0B" w:rsidRDefault="00000000">
      <w:r>
        <w:t xml:space="preserve">Our </w:t>
      </w:r>
      <w:r w:rsidR="009A0260">
        <w:t>P</w:t>
      </w:r>
      <w:r>
        <w:t>rincipal</w:t>
      </w:r>
      <w:r w:rsidR="009A0260">
        <w:t xml:space="preserve"> Class Team,</w:t>
      </w:r>
      <w:r w:rsidR="00234612">
        <w:t xml:space="preserve"> Child S</w:t>
      </w:r>
      <w:r>
        <w:t xml:space="preserve">afety </w:t>
      </w:r>
      <w:r w:rsidR="00234612">
        <w:t>C</w:t>
      </w:r>
      <w:r>
        <w:t>hampions</w:t>
      </w:r>
      <w:r w:rsidR="00234612">
        <w:t xml:space="preserve"> and Wellbeing Team</w:t>
      </w:r>
      <w:r>
        <w:t xml:space="preserve"> are the first point of contact for child safety concerns or queries and for coordinating responses to child safety incidents. </w:t>
      </w:r>
    </w:p>
    <w:p w14:paraId="6910AFAC" w14:textId="77777777" w:rsidR="00626E0B" w:rsidRDefault="00000000">
      <w:pPr>
        <w:numPr>
          <w:ilvl w:val="0"/>
          <w:numId w:val="8"/>
        </w:numPr>
        <w:pBdr>
          <w:top w:val="nil"/>
          <w:left w:val="nil"/>
          <w:bottom w:val="nil"/>
          <w:right w:val="nil"/>
          <w:between w:val="nil"/>
        </w:pBdr>
        <w:spacing w:after="0"/>
        <w:rPr>
          <w:color w:val="000000"/>
        </w:rPr>
      </w:pPr>
      <w:r>
        <w:t>The Wellbeing Team</w:t>
      </w:r>
      <w:r>
        <w:rPr>
          <w:color w:val="000000"/>
        </w:rPr>
        <w:t xml:space="preserve"> is responsible for monitoring the school’s compliance with the Child Safety and Wellbeing Policy. Anyone in our school community should approach </w:t>
      </w:r>
      <w:r>
        <w:t>the Wellbeing Team</w:t>
      </w:r>
      <w:r>
        <w:rPr>
          <w:color w:val="000000"/>
        </w:rPr>
        <w:t xml:space="preserve"> if they have any concerns about the school’s compliance with the Child Safety and Wellbeing Policy.</w:t>
      </w:r>
    </w:p>
    <w:p w14:paraId="6910AFAD" w14:textId="77777777" w:rsidR="00626E0B" w:rsidRDefault="00000000">
      <w:pPr>
        <w:numPr>
          <w:ilvl w:val="0"/>
          <w:numId w:val="8"/>
        </w:numPr>
        <w:pBdr>
          <w:top w:val="nil"/>
          <w:left w:val="nil"/>
          <w:bottom w:val="nil"/>
          <w:right w:val="nil"/>
          <w:between w:val="nil"/>
        </w:pBdr>
        <w:spacing w:after="0"/>
        <w:rPr>
          <w:color w:val="000000"/>
        </w:rPr>
      </w:pPr>
      <w:r>
        <w:t>The Wellbeing Team</w:t>
      </w:r>
      <w:r>
        <w:rPr>
          <w:color w:val="000000"/>
        </w:rPr>
        <w:t xml:space="preserve"> is responsible for informing the school community about this policy, and making it publicly available</w:t>
      </w:r>
    </w:p>
    <w:p w14:paraId="6910AFAE" w14:textId="77777777" w:rsidR="00626E0B" w:rsidRDefault="00000000">
      <w:pPr>
        <w:numPr>
          <w:ilvl w:val="0"/>
          <w:numId w:val="8"/>
        </w:numPr>
        <w:pBdr>
          <w:top w:val="nil"/>
          <w:left w:val="nil"/>
          <w:bottom w:val="nil"/>
          <w:right w:val="nil"/>
          <w:between w:val="nil"/>
        </w:pBdr>
        <w:rPr>
          <w:color w:val="000000"/>
        </w:rPr>
      </w:pPr>
      <w:r>
        <w:rPr>
          <w:color w:val="000000"/>
        </w:rPr>
        <w:lastRenderedPageBreak/>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6910AFAF" w14:textId="77777777" w:rsidR="00626E0B" w:rsidRDefault="00626E0B">
      <w:pPr>
        <w:rPr>
          <w:highlight w:val="darkBlue"/>
        </w:rPr>
      </w:pPr>
    </w:p>
    <w:p w14:paraId="6910AFB0" w14:textId="77777777" w:rsidR="00626E0B" w:rsidRDefault="00626E0B"/>
    <w:p w14:paraId="6910AFB1" w14:textId="77777777" w:rsidR="00626E0B" w:rsidRDefault="00000000">
      <w:pPr>
        <w:pStyle w:val="Heading2"/>
      </w:pPr>
      <w:r>
        <w:t xml:space="preserve">Child Safety Code of Conduct </w:t>
      </w:r>
    </w:p>
    <w:p w14:paraId="6910AFB2" w14:textId="77777777" w:rsidR="00626E0B" w:rsidRDefault="00000000">
      <w:r>
        <w:t>Our Child Safety Code of Conduct sets the boundaries and expectations for appropriate behaviours between adults and students. It also clarifies behaviours that are not acceptable in our physical and online environments.</w:t>
      </w:r>
    </w:p>
    <w:p w14:paraId="6910AFB3" w14:textId="77777777" w:rsidR="00626E0B" w:rsidRDefault="00000000">
      <w:r>
        <w:t xml:space="preserve">We ensure that students also know what is acceptable and what is not acceptable so that they can be clear and confident about what to expect from adults in the school. </w:t>
      </w:r>
    </w:p>
    <w:p w14:paraId="6910AFB4" w14:textId="6F9A1B4B" w:rsidR="00626E0B" w:rsidRDefault="00000000">
      <w:r>
        <w:t>The Child Safety Code of Conduct also includes processes to report inappropriate behaviour.</w:t>
      </w:r>
    </w:p>
    <w:p w14:paraId="6910AFB5" w14:textId="77777777" w:rsidR="00626E0B" w:rsidRDefault="00000000">
      <w:pPr>
        <w:pStyle w:val="Heading2"/>
      </w:pPr>
      <w:r>
        <w:t xml:space="preserve">Managing risks to child safety and wellbeing </w:t>
      </w:r>
    </w:p>
    <w:p w14:paraId="6910AFB6" w14:textId="77777777" w:rsidR="00626E0B" w:rsidRDefault="00000000">
      <w: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6910AFB7" w14:textId="77777777" w:rsidR="00626E0B" w:rsidRDefault="00000000">
      <w: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6910AFB8" w14:textId="77777777" w:rsidR="00626E0B" w:rsidRDefault="00000000">
      <w:pPr>
        <w:pStyle w:val="Heading2"/>
      </w:pPr>
      <w:r>
        <w:t>Establishing a culturally safe environment</w:t>
      </w:r>
    </w:p>
    <w:p w14:paraId="6910AFB9" w14:textId="77777777" w:rsidR="00626E0B" w:rsidRDefault="00000000">
      <w:r>
        <w:t xml:space="preserve">At Hume Valley School, we are committed to establishing an inclusive and culturally safe school where the strengths of Aboriginal culture, values and practices are respected. </w:t>
      </w:r>
    </w:p>
    <w:p w14:paraId="6910AFBA" w14:textId="77777777" w:rsidR="00626E0B" w:rsidRDefault="00000000">
      <w: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6910AFBB" w14:textId="77777777" w:rsidR="00626E0B" w:rsidRDefault="00000000">
      <w:r>
        <w:t>We have developed the following strategies to promote cultural safety in our school community:</w:t>
      </w:r>
    </w:p>
    <w:p w14:paraId="6910AFBC" w14:textId="48C0611E" w:rsidR="00626E0B" w:rsidRDefault="00000000">
      <w:pPr>
        <w:numPr>
          <w:ilvl w:val="0"/>
          <w:numId w:val="8"/>
        </w:numPr>
        <w:spacing w:before="300" w:after="0"/>
        <w:rPr>
          <w:color w:val="011A3C"/>
        </w:rPr>
      </w:pPr>
      <w:r>
        <w:rPr>
          <w:color w:val="011A3C"/>
        </w:rPr>
        <w:t xml:space="preserve">We begin events and meetings with a Welcome to Country or an Acknowledgement of Country as a standing agenda item. </w:t>
      </w:r>
    </w:p>
    <w:p w14:paraId="6910AFBD" w14:textId="77777777" w:rsidR="00626E0B" w:rsidRDefault="00000000">
      <w:pPr>
        <w:numPr>
          <w:ilvl w:val="0"/>
          <w:numId w:val="8"/>
        </w:numPr>
        <w:spacing w:after="0"/>
        <w:rPr>
          <w:color w:val="011A3C"/>
        </w:rPr>
      </w:pPr>
      <w:r>
        <w:rPr>
          <w:color w:val="011A3C"/>
        </w:rPr>
        <w:t>We fly the Aboriginal and Torres Strait Islander flags on school grounds.</w:t>
      </w:r>
    </w:p>
    <w:p w14:paraId="6910AFBE" w14:textId="77777777" w:rsidR="00626E0B" w:rsidRDefault="00000000">
      <w:pPr>
        <w:numPr>
          <w:ilvl w:val="0"/>
          <w:numId w:val="8"/>
        </w:numPr>
        <w:spacing w:after="0"/>
        <w:rPr>
          <w:color w:val="011A3C"/>
        </w:rPr>
      </w:pPr>
      <w:r>
        <w:rPr>
          <w:color w:val="011A3C"/>
        </w:rPr>
        <w:t>We lead on safety and inclusion for all Aboriginal students and their families. We learn more about Aboriginal histories and cultures, both locally and across Australia. We speak with respect and confidence about Aboriginal culture, knowledge systems and people.</w:t>
      </w:r>
    </w:p>
    <w:p w14:paraId="6910AFBF" w14:textId="77777777" w:rsidR="00626E0B" w:rsidRDefault="00000000">
      <w:pPr>
        <w:numPr>
          <w:ilvl w:val="0"/>
          <w:numId w:val="8"/>
        </w:numPr>
        <w:spacing w:after="0"/>
        <w:rPr>
          <w:color w:val="011A3C"/>
        </w:rPr>
      </w:pPr>
      <w:r>
        <w:rPr>
          <w:color w:val="011A3C"/>
        </w:rPr>
        <w:t>Build schoolwide knowledge of Aboriginal histories, cultures, perspectives, values, skills and attitudes.</w:t>
      </w:r>
    </w:p>
    <w:p w14:paraId="6910AFC0" w14:textId="098B8AF5" w:rsidR="00626E0B" w:rsidRDefault="00000000">
      <w:pPr>
        <w:numPr>
          <w:ilvl w:val="0"/>
          <w:numId w:val="8"/>
        </w:numPr>
        <w:spacing w:after="300"/>
        <w:rPr>
          <w:color w:val="011A3C"/>
        </w:rPr>
      </w:pPr>
      <w:r>
        <w:rPr>
          <w:color w:val="011A3C"/>
        </w:rPr>
        <w:t xml:space="preserve">We celebrate NAIDOC week </w:t>
      </w:r>
      <w:r w:rsidR="006E517B">
        <w:rPr>
          <w:color w:val="011A3C"/>
        </w:rPr>
        <w:t>and Aborigina</w:t>
      </w:r>
      <w:r w:rsidR="00C57B68">
        <w:rPr>
          <w:color w:val="011A3C"/>
        </w:rPr>
        <w:t xml:space="preserve">l and Torres </w:t>
      </w:r>
      <w:r w:rsidR="00647C5B">
        <w:rPr>
          <w:color w:val="011A3C"/>
        </w:rPr>
        <w:t>Strait</w:t>
      </w:r>
      <w:r w:rsidR="00C57B68">
        <w:rPr>
          <w:color w:val="011A3C"/>
        </w:rPr>
        <w:t xml:space="preserve"> Islander Children’s Day </w:t>
      </w:r>
      <w:r>
        <w:rPr>
          <w:color w:val="011A3C"/>
        </w:rPr>
        <w:t>schoolwide annually.</w:t>
      </w:r>
    </w:p>
    <w:p w14:paraId="6910AFC1" w14:textId="77777777" w:rsidR="00626E0B" w:rsidRDefault="00626E0B">
      <w:pPr>
        <w:pBdr>
          <w:top w:val="nil"/>
          <w:left w:val="nil"/>
          <w:bottom w:val="nil"/>
          <w:right w:val="nil"/>
          <w:between w:val="nil"/>
        </w:pBdr>
        <w:ind w:left="720"/>
        <w:rPr>
          <w:highlight w:val="green"/>
        </w:rPr>
      </w:pPr>
    </w:p>
    <w:p w14:paraId="6910AFC2" w14:textId="77777777" w:rsidR="00626E0B" w:rsidRDefault="00000000">
      <w:pPr>
        <w:pStyle w:val="Heading2"/>
        <w:rPr>
          <w:strike/>
        </w:rPr>
      </w:pPr>
      <w:r>
        <w:lastRenderedPageBreak/>
        <w:t>Student empowerment</w:t>
      </w:r>
    </w:p>
    <w:p w14:paraId="6910AFC3" w14:textId="77777777" w:rsidR="00626E0B" w:rsidRDefault="00000000">
      <w:r>
        <w:t xml:space="preserve">To support child safety and wellbeing at Hume Valley School, we work to create an inclusive and supportive environment that encourages students and families to contribute to our child safety approach and understand their rights and their responsibilities. </w:t>
      </w:r>
    </w:p>
    <w:p w14:paraId="6910AFC4" w14:textId="77777777" w:rsidR="00626E0B" w:rsidRDefault="00000000">
      <w:r>
        <w:t>Respectful relationships between students are reinforced and we encourage strong friendships and peer support in the school to ensure a sense of belonging through SWPBS, Berry Street Trauma informed training and practice and our Student Representative Council.</w:t>
      </w:r>
    </w:p>
    <w:p w14:paraId="6910AFC5" w14:textId="65AB86C2" w:rsidR="00626E0B" w:rsidRDefault="00000000">
      <w:r>
        <w:t xml:space="preserve">We inform students of their rights through explicit </w:t>
      </w:r>
      <w:r w:rsidR="00041561">
        <w:t>instruction</w:t>
      </w:r>
      <w:r>
        <w:t>, our whole school approach to Respectful Relationships and our Student Representative Council and</w:t>
      </w:r>
      <w:r w:rsidR="008A166C">
        <w:t xml:space="preserve"> we</w:t>
      </w:r>
      <w:r>
        <w:t xml:space="preserve">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the Wellbeing Hub or school reception.</w:t>
      </w:r>
    </w:p>
    <w:p w14:paraId="6910AFC6" w14:textId="77777777" w:rsidR="00626E0B" w:rsidRDefault="00000000">
      <w: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 </w:t>
      </w:r>
    </w:p>
    <w:p w14:paraId="6910AFC7" w14:textId="77777777" w:rsidR="00626E0B" w:rsidRDefault="00626E0B"/>
    <w:p w14:paraId="6910AFC8" w14:textId="77777777" w:rsidR="00626E0B" w:rsidRDefault="00000000">
      <w:pPr>
        <w:rPr>
          <w:b/>
          <w:color w:val="004C97"/>
          <w:sz w:val="32"/>
          <w:szCs w:val="32"/>
        </w:rPr>
      </w:pPr>
      <w:r>
        <w:rPr>
          <w:b/>
          <w:color w:val="004C97"/>
          <w:sz w:val="32"/>
          <w:szCs w:val="32"/>
        </w:rPr>
        <w:t>Family engagement</w:t>
      </w:r>
    </w:p>
    <w:p w14:paraId="6910AFC9" w14:textId="77777777" w:rsidR="00626E0B" w:rsidRDefault="00000000">
      <w:r>
        <w:t xml:space="preserve">Our families and the school community have an important role in monitoring and promoting children’s safety and wellbeing and helping children to raise any concerns. </w:t>
      </w:r>
    </w:p>
    <w:p w14:paraId="6910AFCA" w14:textId="77777777" w:rsidR="00626E0B" w:rsidRDefault="00000000">
      <w:r>
        <w:t xml:space="preserve">To support family engagement, at Hume Valley School we are committed to providing families and community with accessible information about our school’s child safe policies and practices and involving them in our approach to child safety and wellbeing. </w:t>
      </w:r>
    </w:p>
    <w:p w14:paraId="6910AFCB" w14:textId="77777777" w:rsidR="00626E0B" w:rsidRDefault="00000000">
      <w:r>
        <w:t xml:space="preserve">We will create opportunities for families to have input into the development and review of our child safety policies and practices and encourage them to raise any concerns and ideas for improvement. </w:t>
      </w:r>
    </w:p>
    <w:p w14:paraId="6910AFCC" w14:textId="14283BC5" w:rsidR="00626E0B" w:rsidRDefault="00000000">
      <w:r>
        <w:t>We do this:</w:t>
      </w:r>
    </w:p>
    <w:p w14:paraId="6910AFCD" w14:textId="77777777" w:rsidR="00626E0B" w:rsidRDefault="00000000">
      <w:pPr>
        <w:numPr>
          <w:ilvl w:val="0"/>
          <w:numId w:val="8"/>
        </w:numPr>
        <w:pBdr>
          <w:top w:val="nil"/>
          <w:left w:val="nil"/>
          <w:bottom w:val="nil"/>
          <w:right w:val="nil"/>
          <w:between w:val="nil"/>
        </w:pBdr>
        <w:spacing w:after="0"/>
        <w:rPr>
          <w:color w:val="000000"/>
        </w:rPr>
      </w:pPr>
      <w:r>
        <w:rPr>
          <w:color w:val="000000"/>
        </w:rPr>
        <w:t xml:space="preserve">through the </w:t>
      </w:r>
      <w:r>
        <w:t>HVS</w:t>
      </w:r>
      <w:r>
        <w:rPr>
          <w:color w:val="000000"/>
        </w:rPr>
        <w:t xml:space="preserve"> website</w:t>
      </w:r>
      <w:r>
        <w:t xml:space="preserve"> and</w:t>
      </w:r>
      <w:r>
        <w:rPr>
          <w:color w:val="000000"/>
        </w:rPr>
        <w:t xml:space="preserve"> newsletter.</w:t>
      </w:r>
      <w:r>
        <w:t xml:space="preserve"> </w:t>
      </w:r>
    </w:p>
    <w:p w14:paraId="6910AFCE" w14:textId="4E5D336D" w:rsidR="00626E0B" w:rsidRDefault="002729D2">
      <w:pPr>
        <w:numPr>
          <w:ilvl w:val="0"/>
          <w:numId w:val="8"/>
        </w:numPr>
        <w:pBdr>
          <w:top w:val="nil"/>
          <w:left w:val="nil"/>
          <w:bottom w:val="nil"/>
          <w:right w:val="nil"/>
          <w:between w:val="nil"/>
        </w:pBdr>
        <w:spacing w:after="0"/>
      </w:pPr>
      <w:r>
        <w:rPr>
          <w:color w:val="000000"/>
        </w:rPr>
        <w:t xml:space="preserve">by </w:t>
      </w:r>
      <w:r w:rsidR="00D9666A">
        <w:rPr>
          <w:color w:val="000000"/>
        </w:rPr>
        <w:t>making</w:t>
      </w:r>
      <w:r>
        <w:rPr>
          <w:color w:val="000000"/>
        </w:rPr>
        <w:t xml:space="preserve"> our child safety policies and procedures available for students and parents </w:t>
      </w:r>
      <w:r>
        <w:t>on our web page and at</w:t>
      </w:r>
      <w:r>
        <w:rPr>
          <w:color w:val="000000"/>
        </w:rPr>
        <w:t xml:space="preserve"> school reception</w:t>
      </w:r>
    </w:p>
    <w:p w14:paraId="6910AFCF" w14:textId="37BB2695" w:rsidR="00626E0B" w:rsidRDefault="003F4520">
      <w:pPr>
        <w:numPr>
          <w:ilvl w:val="0"/>
          <w:numId w:val="8"/>
        </w:numPr>
        <w:pBdr>
          <w:top w:val="nil"/>
          <w:left w:val="nil"/>
          <w:bottom w:val="nil"/>
          <w:right w:val="nil"/>
          <w:between w:val="nil"/>
        </w:pBdr>
        <w:spacing w:after="0"/>
        <w:rPr>
          <w:color w:val="000000"/>
        </w:rPr>
      </w:pPr>
      <w:r>
        <w:rPr>
          <w:color w:val="000000"/>
        </w:rPr>
        <w:t>t</w:t>
      </w:r>
      <w:r w:rsidR="00373F4B">
        <w:rPr>
          <w:color w:val="000000"/>
        </w:rPr>
        <w:t>hrough n</w:t>
      </w:r>
      <w:r>
        <w:rPr>
          <w:color w:val="000000"/>
        </w:rPr>
        <w:t xml:space="preserve">ewsletters </w:t>
      </w:r>
      <w:r>
        <w:t>and the HVS website</w:t>
      </w:r>
      <w:r>
        <w:rPr>
          <w:color w:val="000000"/>
        </w:rPr>
        <w:t xml:space="preserve"> </w:t>
      </w:r>
      <w:r w:rsidR="00373F4B">
        <w:rPr>
          <w:color w:val="000000"/>
        </w:rPr>
        <w:t>that</w:t>
      </w:r>
      <w:r>
        <w:rPr>
          <w:color w:val="000000"/>
        </w:rPr>
        <w:t xml:space="preserve"> inform</w:t>
      </w:r>
      <w:r w:rsidR="00373F4B">
        <w:rPr>
          <w:color w:val="000000"/>
        </w:rPr>
        <w:t>s</w:t>
      </w:r>
      <w:r>
        <w:rPr>
          <w:color w:val="000000"/>
        </w:rPr>
        <w:t xml:space="preserve"> families and the school community about any significant updates to our child safety policies or processes, and strategies or initiatives that we are taking to ensure student safety</w:t>
      </w:r>
    </w:p>
    <w:p w14:paraId="6910AFD0" w14:textId="77472385" w:rsidR="00626E0B" w:rsidRDefault="003F4520">
      <w:pPr>
        <w:numPr>
          <w:ilvl w:val="0"/>
          <w:numId w:val="8"/>
        </w:numPr>
        <w:pBdr>
          <w:top w:val="nil"/>
          <w:left w:val="nil"/>
          <w:bottom w:val="nil"/>
          <w:right w:val="nil"/>
          <w:between w:val="nil"/>
        </w:pBdr>
      </w:pPr>
      <w:r>
        <w:rPr>
          <w:color w:val="000000"/>
        </w:rPr>
        <w:t>e</w:t>
      </w:r>
      <w:r w:rsidR="003B0F6C">
        <w:rPr>
          <w:color w:val="000000"/>
        </w:rPr>
        <w:t xml:space="preserve">nsuring that </w:t>
      </w:r>
      <w:r>
        <w:rPr>
          <w:color w:val="000000"/>
        </w:rPr>
        <w:t xml:space="preserve">PROTECT Child Safety posters </w:t>
      </w:r>
      <w:r w:rsidR="003B0F6C">
        <w:rPr>
          <w:color w:val="000000"/>
        </w:rPr>
        <w:t>are</w:t>
      </w:r>
      <w:r>
        <w:rPr>
          <w:color w:val="000000"/>
        </w:rPr>
        <w:t xml:space="preserve"> displayed across the school </w:t>
      </w:r>
      <w:r>
        <w:t>and in the Wellbeing Hub.</w:t>
      </w:r>
    </w:p>
    <w:p w14:paraId="6910AFD1" w14:textId="77777777" w:rsidR="00626E0B" w:rsidRDefault="00626E0B"/>
    <w:p w14:paraId="6910AFD2" w14:textId="77777777" w:rsidR="00626E0B" w:rsidRDefault="00000000">
      <w:pPr>
        <w:pStyle w:val="Heading2"/>
      </w:pPr>
      <w:r>
        <w:t>Diversity and equity</w:t>
      </w:r>
    </w:p>
    <w:p w14:paraId="6910AFD3" w14:textId="77777777" w:rsidR="00626E0B" w:rsidRDefault="00000000">
      <w:r>
        <w:t xml:space="preserve">As a child safe organisation, we celebrate the rich diversity of our students, families and community and promote respectful environments that are free from discrimination. Our focus is on wellbeing and growth for all. </w:t>
      </w:r>
    </w:p>
    <w:p w14:paraId="6910AFD4" w14:textId="77777777" w:rsidR="00626E0B" w:rsidRDefault="00000000">
      <w:r>
        <w:t xml:space="preserve">We recognise that every child has unique skills, strengths and experiences to draw on. </w:t>
      </w:r>
    </w:p>
    <w:p w14:paraId="6910AFD5" w14:textId="77777777" w:rsidR="00626E0B" w:rsidRDefault="00000000">
      <w:r>
        <w:lastRenderedPageBreak/>
        <w:t>We pay particular attention to individuals and groups of children and young people in our community with additional and specific needs. This includes tailoring our child safety strategies and supports to the needs of:</w:t>
      </w:r>
    </w:p>
    <w:p w14:paraId="6910AFD6" w14:textId="77777777" w:rsidR="00626E0B" w:rsidRDefault="00000000">
      <w:pPr>
        <w:numPr>
          <w:ilvl w:val="0"/>
          <w:numId w:val="8"/>
        </w:numPr>
        <w:pBdr>
          <w:top w:val="nil"/>
          <w:left w:val="nil"/>
          <w:bottom w:val="nil"/>
          <w:right w:val="nil"/>
          <w:between w:val="nil"/>
        </w:pBdr>
        <w:spacing w:after="0"/>
      </w:pPr>
      <w:r>
        <w:t>children and young people with disabilities</w:t>
      </w:r>
    </w:p>
    <w:p w14:paraId="6910AFD7" w14:textId="77777777" w:rsidR="00626E0B" w:rsidRDefault="00000000">
      <w:pPr>
        <w:numPr>
          <w:ilvl w:val="0"/>
          <w:numId w:val="8"/>
        </w:numPr>
        <w:pBdr>
          <w:top w:val="nil"/>
          <w:left w:val="nil"/>
          <w:bottom w:val="nil"/>
          <w:right w:val="nil"/>
          <w:between w:val="nil"/>
        </w:pBdr>
        <w:spacing w:after="0"/>
      </w:pPr>
      <w:r>
        <w:rPr>
          <w:color w:val="000000"/>
        </w:rPr>
        <w:t>Aboriginal children and young people</w:t>
      </w:r>
    </w:p>
    <w:p w14:paraId="6910AFD8" w14:textId="77777777" w:rsidR="00626E0B" w:rsidRDefault="00000000">
      <w:pPr>
        <w:numPr>
          <w:ilvl w:val="0"/>
          <w:numId w:val="8"/>
        </w:numPr>
        <w:pBdr>
          <w:top w:val="nil"/>
          <w:left w:val="nil"/>
          <w:bottom w:val="nil"/>
          <w:right w:val="nil"/>
          <w:between w:val="nil"/>
        </w:pBdr>
        <w:spacing w:after="0"/>
      </w:pPr>
      <w:r>
        <w:rPr>
          <w:color w:val="000000"/>
        </w:rPr>
        <w:t>children from culturally and linguistically diverse backgrounds</w:t>
      </w:r>
    </w:p>
    <w:p w14:paraId="6910AFD9" w14:textId="77777777" w:rsidR="00626E0B" w:rsidRDefault="00000000">
      <w:pPr>
        <w:numPr>
          <w:ilvl w:val="0"/>
          <w:numId w:val="8"/>
        </w:numPr>
        <w:pBdr>
          <w:top w:val="nil"/>
          <w:left w:val="nil"/>
          <w:bottom w:val="nil"/>
          <w:right w:val="nil"/>
          <w:between w:val="nil"/>
        </w:pBdr>
        <w:spacing w:after="0"/>
      </w:pPr>
      <w:r>
        <w:rPr>
          <w:color w:val="000000"/>
        </w:rPr>
        <w:t>children unable to live at home or impacted by family violence</w:t>
      </w:r>
    </w:p>
    <w:p w14:paraId="6910AFDA" w14:textId="77777777" w:rsidR="00626E0B" w:rsidRDefault="00000000">
      <w:pPr>
        <w:numPr>
          <w:ilvl w:val="0"/>
          <w:numId w:val="8"/>
        </w:numPr>
        <w:pBdr>
          <w:top w:val="nil"/>
          <w:left w:val="nil"/>
          <w:bottom w:val="nil"/>
          <w:right w:val="nil"/>
          <w:between w:val="nil"/>
        </w:pBdr>
      </w:pPr>
      <w:r>
        <w:rPr>
          <w:color w:val="000000"/>
        </w:rPr>
        <w:t>children and young people who identify as LGBTIQ+.</w:t>
      </w:r>
    </w:p>
    <w:p w14:paraId="6910AFDB" w14:textId="77777777" w:rsidR="00626E0B" w:rsidRDefault="00000000">
      <w:r>
        <w:t>Our Student Wellbeing and Engagement Policy provides more information about the measures we have in place to support diversity and equity.</w:t>
      </w:r>
    </w:p>
    <w:p w14:paraId="6910AFDC" w14:textId="77777777" w:rsidR="00626E0B" w:rsidRDefault="00626E0B"/>
    <w:p w14:paraId="6910AFDD" w14:textId="77777777" w:rsidR="00626E0B" w:rsidRDefault="00000000">
      <w:pPr>
        <w:pStyle w:val="Heading2"/>
      </w:pPr>
      <w:r>
        <w:t>Suitable staff and volunteers</w:t>
      </w:r>
    </w:p>
    <w:p w14:paraId="6910AFDE" w14:textId="77777777" w:rsidR="00626E0B" w:rsidRDefault="00000000">
      <w:r>
        <w:t>At Hume Valley School, we apply robust child safe recruitment, induction, training, and supervision practices to ensure that all staff, contractors, and volunteers are suitable to work with children.</w:t>
      </w:r>
    </w:p>
    <w:p w14:paraId="6910AFDF" w14:textId="77777777" w:rsidR="00626E0B" w:rsidRDefault="00000000">
      <w:pPr>
        <w:keepNext/>
        <w:rPr>
          <w:b/>
          <w:color w:val="E57100"/>
          <w:sz w:val="24"/>
          <w:szCs w:val="24"/>
        </w:rPr>
      </w:pPr>
      <w:r>
        <w:rPr>
          <w:b/>
          <w:color w:val="E57100"/>
          <w:sz w:val="24"/>
          <w:szCs w:val="24"/>
        </w:rPr>
        <w:t>Staff recruitment</w:t>
      </w:r>
    </w:p>
    <w:p w14:paraId="6910AFE0" w14:textId="77777777" w:rsidR="00626E0B" w:rsidRDefault="00000000">
      <w:r>
        <w:t xml:space="preserve">When recruiting staff, we follow the Department of Education and Training’s recruitment policies and guidelines, available on the Policy and Advisory Library (PAL) at: </w:t>
      </w:r>
    </w:p>
    <w:p w14:paraId="6910AFE1" w14:textId="77777777" w:rsidR="00626E0B" w:rsidRDefault="00000000">
      <w:pPr>
        <w:numPr>
          <w:ilvl w:val="0"/>
          <w:numId w:val="1"/>
        </w:numPr>
        <w:pBdr>
          <w:top w:val="nil"/>
          <w:left w:val="nil"/>
          <w:bottom w:val="nil"/>
          <w:right w:val="nil"/>
          <w:between w:val="nil"/>
        </w:pBdr>
        <w:spacing w:after="0"/>
        <w:rPr>
          <w:color w:val="000000"/>
        </w:rPr>
      </w:pPr>
      <w:hyperlink r:id="rId13">
        <w:r>
          <w:rPr>
            <w:color w:val="0090DA"/>
            <w:u w:val="single"/>
          </w:rPr>
          <w:t>Recruitment in Schools</w:t>
        </w:r>
      </w:hyperlink>
    </w:p>
    <w:p w14:paraId="6910AFE2" w14:textId="77777777" w:rsidR="00626E0B" w:rsidRDefault="00000000">
      <w:pPr>
        <w:numPr>
          <w:ilvl w:val="0"/>
          <w:numId w:val="1"/>
        </w:numPr>
        <w:pBdr>
          <w:top w:val="nil"/>
          <w:left w:val="nil"/>
          <w:bottom w:val="nil"/>
          <w:right w:val="nil"/>
          <w:between w:val="nil"/>
        </w:pBdr>
        <w:spacing w:after="0"/>
      </w:pPr>
      <w:hyperlink r:id="rId14">
        <w:r>
          <w:rPr>
            <w:color w:val="0090DA"/>
            <w:u w:val="single"/>
          </w:rPr>
          <w:t>Suitability for Employment Checks</w:t>
        </w:r>
      </w:hyperlink>
    </w:p>
    <w:p w14:paraId="6910AFE3" w14:textId="77777777" w:rsidR="00626E0B" w:rsidRDefault="00000000">
      <w:pPr>
        <w:numPr>
          <w:ilvl w:val="0"/>
          <w:numId w:val="1"/>
        </w:numPr>
        <w:pBdr>
          <w:top w:val="nil"/>
          <w:left w:val="nil"/>
          <w:bottom w:val="nil"/>
          <w:right w:val="nil"/>
          <w:between w:val="nil"/>
        </w:pBdr>
        <w:spacing w:after="0"/>
      </w:pPr>
      <w:hyperlink r:id="rId15">
        <w:r>
          <w:rPr>
            <w:color w:val="0090DA"/>
            <w:u w:val="single"/>
          </w:rPr>
          <w:t>School Council Employment</w:t>
        </w:r>
      </w:hyperlink>
    </w:p>
    <w:p w14:paraId="6910AFE4" w14:textId="77777777" w:rsidR="00626E0B" w:rsidRDefault="00000000">
      <w:pPr>
        <w:numPr>
          <w:ilvl w:val="0"/>
          <w:numId w:val="1"/>
        </w:numPr>
        <w:pBdr>
          <w:top w:val="nil"/>
          <w:left w:val="nil"/>
          <w:bottom w:val="nil"/>
          <w:right w:val="nil"/>
          <w:between w:val="nil"/>
        </w:pBdr>
      </w:pPr>
      <w:hyperlink r:id="rId16">
        <w:r>
          <w:rPr>
            <w:color w:val="0090DA"/>
            <w:u w:val="single"/>
          </w:rPr>
          <w:t>Contractor OHS Management</w:t>
        </w:r>
      </w:hyperlink>
      <w:r>
        <w:rPr>
          <w:color w:val="0090DA"/>
          <w:u w:val="single"/>
        </w:rPr>
        <w:t>.</w:t>
      </w:r>
    </w:p>
    <w:p w14:paraId="6910AFE5" w14:textId="77777777" w:rsidR="00626E0B" w:rsidRDefault="00626E0B"/>
    <w:p w14:paraId="6910AFE6" w14:textId="77777777" w:rsidR="00626E0B" w:rsidRDefault="00000000">
      <w:r>
        <w:t>When engaging staff to perform child-related work, we:</w:t>
      </w:r>
    </w:p>
    <w:p w14:paraId="6910AFE7" w14:textId="77777777" w:rsidR="00626E0B" w:rsidRDefault="00000000">
      <w:pPr>
        <w:numPr>
          <w:ilvl w:val="0"/>
          <w:numId w:val="4"/>
        </w:numPr>
        <w:pBdr>
          <w:top w:val="nil"/>
          <w:left w:val="nil"/>
          <w:bottom w:val="nil"/>
          <w:right w:val="nil"/>
          <w:between w:val="nil"/>
        </w:pBdr>
        <w:spacing w:after="0" w:line="259" w:lineRule="auto"/>
      </w:pPr>
      <w:r>
        <w:rPr>
          <w:color w:val="000000"/>
        </w:rPr>
        <w:t xml:space="preserve">sight, verify and record the person’s Working with Children clearance or equivalent background check such as a Victorian teaching registration </w:t>
      </w:r>
    </w:p>
    <w:p w14:paraId="6910AFE8" w14:textId="77777777" w:rsidR="00626E0B" w:rsidRDefault="00000000">
      <w:pPr>
        <w:numPr>
          <w:ilvl w:val="0"/>
          <w:numId w:val="4"/>
        </w:numPr>
        <w:pBdr>
          <w:top w:val="nil"/>
          <w:left w:val="nil"/>
          <w:bottom w:val="nil"/>
          <w:right w:val="nil"/>
          <w:between w:val="nil"/>
        </w:pBdr>
        <w:spacing w:after="0" w:line="259" w:lineRule="auto"/>
      </w:pPr>
      <w:r>
        <w:rPr>
          <w:color w:val="000000"/>
        </w:rPr>
        <w:t xml:space="preserve">collect and record: </w:t>
      </w:r>
    </w:p>
    <w:p w14:paraId="6910AFE9" w14:textId="77777777" w:rsidR="00626E0B" w:rsidRDefault="00000000">
      <w:pPr>
        <w:numPr>
          <w:ilvl w:val="1"/>
          <w:numId w:val="4"/>
        </w:numPr>
        <w:pBdr>
          <w:top w:val="nil"/>
          <w:left w:val="nil"/>
          <w:bottom w:val="nil"/>
          <w:right w:val="nil"/>
          <w:between w:val="nil"/>
        </w:pBdr>
        <w:spacing w:after="0" w:line="259" w:lineRule="auto"/>
      </w:pPr>
      <w:r>
        <w:rPr>
          <w:color w:val="000000"/>
        </w:rPr>
        <w:t>proof of the person’s identity and any professional or other qualifications</w:t>
      </w:r>
    </w:p>
    <w:p w14:paraId="6910AFEA" w14:textId="77777777" w:rsidR="00626E0B" w:rsidRDefault="00000000">
      <w:pPr>
        <w:numPr>
          <w:ilvl w:val="1"/>
          <w:numId w:val="4"/>
        </w:numPr>
        <w:pBdr>
          <w:top w:val="nil"/>
          <w:left w:val="nil"/>
          <w:bottom w:val="nil"/>
          <w:right w:val="nil"/>
          <w:between w:val="nil"/>
        </w:pBdr>
        <w:spacing w:after="0" w:line="259" w:lineRule="auto"/>
      </w:pPr>
      <w:r>
        <w:rPr>
          <w:color w:val="000000"/>
        </w:rPr>
        <w:t xml:space="preserve">the person’s history of working with children </w:t>
      </w:r>
    </w:p>
    <w:p w14:paraId="6910AFEB" w14:textId="77777777" w:rsidR="00626E0B" w:rsidRDefault="00000000">
      <w:pPr>
        <w:numPr>
          <w:ilvl w:val="1"/>
          <w:numId w:val="4"/>
        </w:numPr>
        <w:pBdr>
          <w:top w:val="nil"/>
          <w:left w:val="nil"/>
          <w:bottom w:val="nil"/>
          <w:right w:val="nil"/>
          <w:between w:val="nil"/>
        </w:pBdr>
        <w:spacing w:after="0" w:line="259" w:lineRule="auto"/>
      </w:pPr>
      <w:r>
        <w:rPr>
          <w:color w:val="000000"/>
        </w:rPr>
        <w:t xml:space="preserve">references that address suitability for the job and working with children. </w:t>
      </w:r>
    </w:p>
    <w:p w14:paraId="322AA538" w14:textId="77777777" w:rsidR="009878BD" w:rsidRDefault="009878BD">
      <w:pPr>
        <w:pStyle w:val="Heading3"/>
      </w:pPr>
    </w:p>
    <w:p w14:paraId="6910AFED" w14:textId="4EF5437B" w:rsidR="00626E0B" w:rsidRDefault="00000000">
      <w:pPr>
        <w:pStyle w:val="Heading3"/>
      </w:pPr>
      <w:r>
        <w:t xml:space="preserve">Staff induction </w:t>
      </w:r>
    </w:p>
    <w:p w14:paraId="6910AFEE" w14:textId="77777777" w:rsidR="00626E0B" w:rsidRDefault="00000000">
      <w:r>
        <w:t>All newly appointed staff will be expected to participate in our child safety and wellbeing induction program. The program will include a focus on:</w:t>
      </w:r>
    </w:p>
    <w:p w14:paraId="6910AFEF" w14:textId="77777777" w:rsidR="00626E0B" w:rsidRDefault="00000000">
      <w:pPr>
        <w:numPr>
          <w:ilvl w:val="0"/>
          <w:numId w:val="2"/>
        </w:numPr>
        <w:pBdr>
          <w:top w:val="nil"/>
          <w:left w:val="nil"/>
          <w:bottom w:val="nil"/>
          <w:right w:val="nil"/>
          <w:between w:val="nil"/>
        </w:pBdr>
        <w:spacing w:after="0"/>
      </w:pPr>
      <w:r>
        <w:rPr>
          <w:color w:val="000000"/>
        </w:rPr>
        <w:t>the Child Safety and Wellbeing Policy (this document)</w:t>
      </w:r>
    </w:p>
    <w:p w14:paraId="6910AFF0" w14:textId="77777777" w:rsidR="00626E0B" w:rsidRDefault="00000000">
      <w:pPr>
        <w:numPr>
          <w:ilvl w:val="0"/>
          <w:numId w:val="2"/>
        </w:numPr>
        <w:pBdr>
          <w:top w:val="nil"/>
          <w:left w:val="nil"/>
          <w:bottom w:val="nil"/>
          <w:right w:val="nil"/>
          <w:between w:val="nil"/>
        </w:pBdr>
        <w:spacing w:after="0"/>
      </w:pPr>
      <w:r>
        <w:rPr>
          <w:color w:val="000000"/>
        </w:rPr>
        <w:t>the Child Safety Code of Conduct</w:t>
      </w:r>
    </w:p>
    <w:p w14:paraId="6910AFF1" w14:textId="77777777" w:rsidR="00626E0B" w:rsidRDefault="00000000">
      <w:pPr>
        <w:numPr>
          <w:ilvl w:val="0"/>
          <w:numId w:val="2"/>
        </w:numPr>
        <w:pBdr>
          <w:top w:val="nil"/>
          <w:left w:val="nil"/>
          <w:bottom w:val="nil"/>
          <w:right w:val="nil"/>
          <w:between w:val="nil"/>
        </w:pBdr>
        <w:spacing w:after="0"/>
      </w:pPr>
      <w:r>
        <w:rPr>
          <w:color w:val="000000"/>
        </w:rPr>
        <w:t xml:space="preserve">the Child Safety Responding and Reporting Obligations (including Mandatory Reporting) Policy and Procedures and </w:t>
      </w:r>
    </w:p>
    <w:p w14:paraId="6910AFF2" w14:textId="77777777" w:rsidR="00626E0B" w:rsidRDefault="00000000">
      <w:pPr>
        <w:numPr>
          <w:ilvl w:val="0"/>
          <w:numId w:val="2"/>
        </w:numPr>
        <w:pBdr>
          <w:top w:val="nil"/>
          <w:left w:val="nil"/>
          <w:bottom w:val="nil"/>
          <w:right w:val="nil"/>
          <w:between w:val="nil"/>
        </w:pBdr>
      </w:pPr>
      <w:r>
        <w:rPr>
          <w:color w:val="000000"/>
        </w:rPr>
        <w:t xml:space="preserve">any other child safety and wellbeing information that school leadership considers appropriate to the nature of the role. </w:t>
      </w:r>
    </w:p>
    <w:p w14:paraId="6910AFF3" w14:textId="77777777" w:rsidR="00626E0B" w:rsidRDefault="00000000">
      <w:pPr>
        <w:pStyle w:val="Heading3"/>
      </w:pPr>
      <w:r>
        <w:t xml:space="preserve">Ongoing supervision and management of staff </w:t>
      </w:r>
    </w:p>
    <w:p w14:paraId="6910AFF4" w14:textId="77777777" w:rsidR="00626E0B" w:rsidRDefault="00000000">
      <w:r>
        <w:t xml:space="preserve">All staff engaged in child-connected work will be supervised appropriately to ensure that their behaviour towards children is safe and appropriate. </w:t>
      </w:r>
    </w:p>
    <w:p w14:paraId="6910AFF5" w14:textId="203EEAA6" w:rsidR="00626E0B" w:rsidRDefault="00000000">
      <w:r>
        <w:lastRenderedPageBreak/>
        <w:t xml:space="preserve">Staff will be monitored and assessed to ensure their continuing suitability for child-connected work. This will be done by </w:t>
      </w:r>
      <w:r w:rsidR="00590CD1">
        <w:t>the Principal Class Team</w:t>
      </w:r>
      <w:r w:rsidR="00DF308D">
        <w:t xml:space="preserve">, </w:t>
      </w:r>
      <w:r>
        <w:t>Sub School Leaders, Child Safety Champions, other staff and regular performance reviews.</w:t>
      </w:r>
    </w:p>
    <w:p w14:paraId="6946033C" w14:textId="77777777" w:rsidR="00DF308D" w:rsidRDefault="00000000">
      <w:r>
        <w:t xml:space="preserve">Inappropriate behaviour towards children and young people will be managed swiftly and in accordance with our school and department policies and our legal obligations. </w:t>
      </w:r>
    </w:p>
    <w:p w14:paraId="6910AFF6" w14:textId="28BCAD03" w:rsidR="00626E0B" w:rsidRDefault="00000000">
      <w:r>
        <w:t>Child safety and wellbeing will be paramount.</w:t>
      </w:r>
    </w:p>
    <w:p w14:paraId="6910AFF7" w14:textId="77777777" w:rsidR="00626E0B" w:rsidRDefault="00626E0B"/>
    <w:p w14:paraId="6910AFF8" w14:textId="77777777" w:rsidR="00626E0B" w:rsidRDefault="00000000">
      <w:pPr>
        <w:pStyle w:val="Heading3"/>
      </w:pPr>
      <w:r>
        <w:t>Suitability of volunteers</w:t>
      </w:r>
    </w:p>
    <w:p w14:paraId="6910AFF9" w14:textId="005DAB41" w:rsidR="00626E0B" w:rsidRDefault="00000000">
      <w:pPr>
        <w:spacing w:after="240"/>
      </w:pPr>
      <w:r>
        <w:t>All volunteers are required to comply with our Volunteers Policy, which describes how we assess the suitability of prospective volunteers and outlines expectations in relation to child safety and wellbeing induction and training, and supervision and management.</w:t>
      </w:r>
    </w:p>
    <w:p w14:paraId="6910AFFA" w14:textId="77777777" w:rsidR="00626E0B" w:rsidRDefault="00000000">
      <w:pPr>
        <w:pStyle w:val="Heading2"/>
      </w:pPr>
      <w:r>
        <w:t>Child safety knowledge, skills and awareness</w:t>
      </w:r>
    </w:p>
    <w:p w14:paraId="6910AFFB" w14:textId="77777777" w:rsidR="00626E0B" w:rsidRDefault="00000000">
      <w:r>
        <w:t xml:space="preserve">Ongoing training and education are essential to ensuring that staff understand their roles and responsibilities and develop their capacity to effectively address child safety and wellbeing matters. </w:t>
      </w:r>
    </w:p>
    <w:p w14:paraId="6910AFFC" w14:textId="77777777" w:rsidR="00626E0B" w:rsidRDefault="00000000">
      <w:r>
        <w:t xml:space="preserve">In addition to the child safety and wellbeing induction, our staff will participate in a range of training and professional learning to equip them with the skills and knowledge necessary to maintain a child safe environment. </w:t>
      </w:r>
    </w:p>
    <w:p w14:paraId="6910AFFD" w14:textId="77777777" w:rsidR="00626E0B" w:rsidRDefault="00000000">
      <w:r>
        <w:t>Staff child safety and wellbeing training will be delivered at least annually and will include guidance on:</w:t>
      </w:r>
    </w:p>
    <w:p w14:paraId="6910AFFE" w14:textId="77777777" w:rsidR="00626E0B" w:rsidRDefault="00000000">
      <w:pPr>
        <w:numPr>
          <w:ilvl w:val="0"/>
          <w:numId w:val="9"/>
        </w:numPr>
        <w:pBdr>
          <w:top w:val="nil"/>
          <w:left w:val="nil"/>
          <w:bottom w:val="nil"/>
          <w:right w:val="nil"/>
          <w:between w:val="nil"/>
        </w:pBdr>
        <w:spacing w:after="0" w:line="259" w:lineRule="auto"/>
      </w:pPr>
      <w:r>
        <w:rPr>
          <w:color w:val="000000"/>
        </w:rPr>
        <w:t>our school’s child safety and wellbeing policies, procedures, codes, and practices</w:t>
      </w:r>
    </w:p>
    <w:p w14:paraId="6910AFFF" w14:textId="77777777" w:rsidR="00626E0B" w:rsidRDefault="00000000">
      <w:pPr>
        <w:numPr>
          <w:ilvl w:val="0"/>
          <w:numId w:val="9"/>
        </w:numPr>
        <w:pBdr>
          <w:top w:val="nil"/>
          <w:left w:val="nil"/>
          <w:bottom w:val="nil"/>
          <w:right w:val="nil"/>
          <w:between w:val="nil"/>
        </w:pBdr>
        <w:spacing w:after="0" w:line="259" w:lineRule="auto"/>
      </w:pPr>
      <w:r>
        <w:rPr>
          <w:color w:val="000000"/>
        </w:rPr>
        <w:t xml:space="preserve">completing the </w:t>
      </w:r>
      <w:hyperlink r:id="rId17">
        <w:r>
          <w:rPr>
            <w:color w:val="0090DA"/>
            <w:u w:val="single"/>
          </w:rPr>
          <w:t>Protecting Children – Mandatory Reporting and Other Legal Obligations</w:t>
        </w:r>
      </w:hyperlink>
      <w:r>
        <w:rPr>
          <w:color w:val="000000"/>
        </w:rPr>
        <w:t xml:space="preserve"> online module annually</w:t>
      </w:r>
    </w:p>
    <w:p w14:paraId="6910B000" w14:textId="77777777" w:rsidR="00626E0B" w:rsidRDefault="00000000">
      <w:pPr>
        <w:numPr>
          <w:ilvl w:val="0"/>
          <w:numId w:val="9"/>
        </w:numPr>
        <w:pBdr>
          <w:top w:val="nil"/>
          <w:left w:val="nil"/>
          <w:bottom w:val="nil"/>
          <w:right w:val="nil"/>
          <w:between w:val="nil"/>
        </w:pBdr>
        <w:spacing w:after="0" w:line="259" w:lineRule="auto"/>
      </w:pPr>
      <w:r>
        <w:rPr>
          <w:color w:val="000000"/>
        </w:rPr>
        <w:t>recognising indicators of child harm including harm caused by other children and students</w:t>
      </w:r>
    </w:p>
    <w:p w14:paraId="6910B001" w14:textId="77777777" w:rsidR="00626E0B" w:rsidRDefault="00000000">
      <w:pPr>
        <w:numPr>
          <w:ilvl w:val="0"/>
          <w:numId w:val="9"/>
        </w:numPr>
        <w:pBdr>
          <w:top w:val="nil"/>
          <w:left w:val="nil"/>
          <w:bottom w:val="nil"/>
          <w:right w:val="nil"/>
          <w:between w:val="nil"/>
        </w:pBdr>
        <w:spacing w:after="0" w:line="259" w:lineRule="auto"/>
      </w:pPr>
      <w:r>
        <w:rPr>
          <w:color w:val="000000"/>
        </w:rPr>
        <w:t>responding effectively to issues of child safety and wellbeing and supporting colleagues who disclose harm</w:t>
      </w:r>
    </w:p>
    <w:p w14:paraId="6910B002" w14:textId="77777777" w:rsidR="00626E0B" w:rsidRDefault="00000000">
      <w:pPr>
        <w:numPr>
          <w:ilvl w:val="0"/>
          <w:numId w:val="9"/>
        </w:numPr>
        <w:pBdr>
          <w:top w:val="nil"/>
          <w:left w:val="nil"/>
          <w:bottom w:val="nil"/>
          <w:right w:val="nil"/>
          <w:between w:val="nil"/>
        </w:pBdr>
        <w:spacing w:after="0" w:line="259" w:lineRule="auto"/>
      </w:pPr>
      <w:r>
        <w:rPr>
          <w:color w:val="000000"/>
        </w:rPr>
        <w:t>how to build culturally safe environments for children and students</w:t>
      </w:r>
    </w:p>
    <w:p w14:paraId="6910B003" w14:textId="77777777" w:rsidR="00626E0B" w:rsidRDefault="00000000">
      <w:pPr>
        <w:numPr>
          <w:ilvl w:val="0"/>
          <w:numId w:val="9"/>
        </w:numPr>
        <w:pBdr>
          <w:top w:val="nil"/>
          <w:left w:val="nil"/>
          <w:bottom w:val="nil"/>
          <w:right w:val="nil"/>
          <w:between w:val="nil"/>
        </w:pBdr>
        <w:spacing w:after="0" w:line="259" w:lineRule="auto"/>
      </w:pPr>
      <w:r>
        <w:rPr>
          <w:color w:val="000000"/>
        </w:rPr>
        <w:t xml:space="preserve">information sharing and recordkeeping obligations </w:t>
      </w:r>
    </w:p>
    <w:p w14:paraId="6910B004" w14:textId="77777777" w:rsidR="00626E0B" w:rsidRDefault="00000000">
      <w:pPr>
        <w:numPr>
          <w:ilvl w:val="0"/>
          <w:numId w:val="9"/>
        </w:numPr>
        <w:pBdr>
          <w:top w:val="nil"/>
          <w:left w:val="nil"/>
          <w:bottom w:val="nil"/>
          <w:right w:val="nil"/>
          <w:between w:val="nil"/>
        </w:pBdr>
        <w:spacing w:after="160" w:line="259" w:lineRule="auto"/>
      </w:pPr>
      <w:r>
        <w:rPr>
          <w:color w:val="000000"/>
        </w:rPr>
        <w:t>how to identify and mitigate child safety and wellbeing risks in the school environment.</w:t>
      </w:r>
    </w:p>
    <w:p w14:paraId="6910B005" w14:textId="77777777" w:rsidR="00626E0B" w:rsidRDefault="00000000">
      <w:r>
        <w:t xml:space="preserve">Other professional learning and training on child safety and wellbeing, for example, training for our volunteers, will be tailored to specific roles and responsibilities and any identified or emerging needs or issues. </w:t>
      </w:r>
    </w:p>
    <w:p w14:paraId="6910B006" w14:textId="77777777" w:rsidR="00626E0B" w:rsidRDefault="00626E0B">
      <w:pPr>
        <w:rPr>
          <w:highlight w:val="green"/>
        </w:rPr>
      </w:pPr>
    </w:p>
    <w:p w14:paraId="6910B007" w14:textId="77777777" w:rsidR="00626E0B" w:rsidRDefault="00000000">
      <w:pPr>
        <w:pStyle w:val="Heading3"/>
      </w:pPr>
      <w:r>
        <w:t>School council training and education</w:t>
      </w:r>
    </w:p>
    <w:p w14:paraId="6910B008" w14:textId="77777777" w:rsidR="00626E0B" w:rsidRDefault="00000000">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910B009" w14:textId="77777777" w:rsidR="00626E0B" w:rsidRDefault="00000000">
      <w:pPr>
        <w:numPr>
          <w:ilvl w:val="0"/>
          <w:numId w:val="3"/>
        </w:numPr>
        <w:pBdr>
          <w:top w:val="nil"/>
          <w:left w:val="nil"/>
          <w:bottom w:val="nil"/>
          <w:right w:val="nil"/>
          <w:between w:val="nil"/>
        </w:pBdr>
        <w:spacing w:after="0"/>
      </w:pPr>
      <w:r>
        <w:rPr>
          <w:color w:val="000000"/>
        </w:rPr>
        <w:t>individual and collective obligations and responsibilities for implementing the Child Safe Standards and managing the risk of child abuse</w:t>
      </w:r>
    </w:p>
    <w:p w14:paraId="6910B00A" w14:textId="77777777" w:rsidR="00626E0B" w:rsidRDefault="00000000">
      <w:pPr>
        <w:numPr>
          <w:ilvl w:val="0"/>
          <w:numId w:val="3"/>
        </w:numPr>
        <w:pBdr>
          <w:top w:val="nil"/>
          <w:left w:val="nil"/>
          <w:bottom w:val="nil"/>
          <w:right w:val="nil"/>
          <w:between w:val="nil"/>
        </w:pBdr>
        <w:spacing w:after="0"/>
      </w:pPr>
      <w:r>
        <w:rPr>
          <w:color w:val="000000"/>
        </w:rPr>
        <w:t>child safety and wellbeing risks in our school environment</w:t>
      </w:r>
    </w:p>
    <w:p w14:paraId="6910B00B" w14:textId="77777777" w:rsidR="00626E0B" w:rsidRDefault="00000000">
      <w:pPr>
        <w:numPr>
          <w:ilvl w:val="0"/>
          <w:numId w:val="3"/>
        </w:numPr>
        <w:pBdr>
          <w:top w:val="nil"/>
          <w:left w:val="nil"/>
          <w:bottom w:val="nil"/>
          <w:right w:val="nil"/>
          <w:between w:val="nil"/>
        </w:pBdr>
      </w:pPr>
      <w:r>
        <w:t>Hume Valley School</w:t>
      </w:r>
      <w:r>
        <w:rPr>
          <w:color w:val="000000"/>
        </w:rPr>
        <w:t xml:space="preserve"> child safety and wellbeing policies, procedures, codes and practices </w:t>
      </w:r>
    </w:p>
    <w:p w14:paraId="6910B00C" w14:textId="77777777" w:rsidR="00626E0B" w:rsidRDefault="00000000">
      <w:pPr>
        <w:pStyle w:val="Heading2"/>
      </w:pPr>
      <w:r>
        <w:lastRenderedPageBreak/>
        <w:t>Complaints and reporting processes</w:t>
      </w:r>
    </w:p>
    <w:p w14:paraId="6910B00D" w14:textId="77777777" w:rsidR="00626E0B" w:rsidRDefault="00000000">
      <w:r>
        <w:t xml:space="preserve">Hume Valley School fosters a culture that encourages staff, volunteers, students, parents, and the school community to raise concerns and complaints. This makes it more difficult for breaches of the code of conduct, misconduct or abuse to occur and remain hidden. </w:t>
      </w:r>
    </w:p>
    <w:p w14:paraId="6910B00E" w14:textId="1ACC64E2" w:rsidR="00626E0B" w:rsidRDefault="00000000">
      <w:r>
        <w:t xml:space="preserve">We have clear pathways for raising complaints and concerns and responding and this is documented in our school’s Complaint Policy. The Complaints Policy can be found at </w:t>
      </w:r>
      <w:r w:rsidR="002E5386">
        <w:t>the main office</w:t>
      </w:r>
      <w:r>
        <w:t>.</w:t>
      </w:r>
    </w:p>
    <w:p w14:paraId="6910B00F" w14:textId="1CF32C95" w:rsidR="00626E0B" w:rsidRDefault="00000000">
      <w:r>
        <w:t xml:space="preserve">If there is an incident, disclosure, allegation or suspicion of child abuse, all staff and volunteers </w:t>
      </w:r>
      <w:r w:rsidRPr="002E5386">
        <w:t xml:space="preserve">(including school council employees) </w:t>
      </w:r>
      <w:r>
        <w:t>must follow our Child Safety Responding and Reporting Obligations Policy and Procedures</w:t>
      </w:r>
      <w:r w:rsidR="009A3C1C">
        <w:t xml:space="preserve">. </w:t>
      </w:r>
      <w:r>
        <w:t xml:space="preserve">Our policy and procedures address complaints and concerns of child abuse made by or in relation to a child or student, school staff, volunteers, contractors, service providers, visitors or any other person while connected to the school. </w:t>
      </w:r>
    </w:p>
    <w:p w14:paraId="6910B010" w14:textId="77777777" w:rsidR="00626E0B" w:rsidRDefault="00000000">
      <w:pPr>
        <w:spacing w:after="160" w:line="256" w:lineRule="auto"/>
      </w:pPr>
      <w:r>
        <w:t>As soon as any immediate health and safety concerns are addressed, and relevant school staff have been informed, we will ensure our school follows:</w:t>
      </w:r>
    </w:p>
    <w:p w14:paraId="6910B011" w14:textId="77777777" w:rsidR="00626E0B" w:rsidRDefault="00000000">
      <w:pPr>
        <w:numPr>
          <w:ilvl w:val="0"/>
          <w:numId w:val="11"/>
        </w:numPr>
        <w:pBdr>
          <w:top w:val="nil"/>
          <w:left w:val="nil"/>
          <w:bottom w:val="nil"/>
          <w:right w:val="nil"/>
          <w:between w:val="nil"/>
        </w:pBdr>
        <w:spacing w:after="0" w:line="256" w:lineRule="auto"/>
        <w:ind w:left="357" w:hanging="357"/>
      </w:pPr>
      <w:r>
        <w:rPr>
          <w:color w:val="000000"/>
        </w:rPr>
        <w:t xml:space="preserve">the </w:t>
      </w:r>
      <w:hyperlink r:id="rId18">
        <w:r>
          <w:rPr>
            <w:color w:val="0090DA"/>
            <w:u w:val="single"/>
          </w:rPr>
          <w:t>Four Critical Actions</w:t>
        </w:r>
      </w:hyperlink>
      <w:r>
        <w:rPr>
          <w:color w:val="000000"/>
        </w:rPr>
        <w:t xml:space="preserve"> for complaints and concerns relating to adult behaviour towards a child</w:t>
      </w:r>
    </w:p>
    <w:p w14:paraId="6910B012" w14:textId="77777777" w:rsidR="00626E0B" w:rsidRDefault="00000000">
      <w:pPr>
        <w:numPr>
          <w:ilvl w:val="0"/>
          <w:numId w:val="12"/>
        </w:numPr>
        <w:pBdr>
          <w:top w:val="nil"/>
          <w:left w:val="nil"/>
          <w:bottom w:val="nil"/>
          <w:right w:val="nil"/>
          <w:between w:val="nil"/>
        </w:pBdr>
        <w:spacing w:after="160" w:line="256" w:lineRule="auto"/>
        <w:ind w:left="357" w:hanging="357"/>
      </w:pPr>
      <w:r>
        <w:rPr>
          <w:color w:val="000000"/>
        </w:rPr>
        <w:t xml:space="preserve">the </w:t>
      </w:r>
      <w:hyperlink r:id="rId19">
        <w:r>
          <w:rPr>
            <w:color w:val="0090DA"/>
            <w:u w:val="single"/>
          </w:rPr>
          <w:t>Four Critical Actions: Student Sexual Offending</w:t>
        </w:r>
      </w:hyperlink>
      <w:r>
        <w:rPr>
          <w:color w:val="000000"/>
        </w:rPr>
        <w:t xml:space="preserve"> for complaints and concerns relating to student sexual offending</w:t>
      </w:r>
    </w:p>
    <w:p w14:paraId="6910B013" w14:textId="6ED01A7C" w:rsidR="00626E0B" w:rsidRDefault="00000000">
      <w:pPr>
        <w:spacing w:after="160" w:line="256" w:lineRule="auto"/>
      </w:pPr>
      <w:r>
        <w:t>Our Student Wellbeing and Engagement Policy and Bullying Prevention Policy cover complaints and concerns relating to student physical violence or other harmful behaviours.</w:t>
      </w:r>
    </w:p>
    <w:p w14:paraId="6910B014" w14:textId="77777777" w:rsidR="00626E0B" w:rsidRDefault="00000000">
      <w:pPr>
        <w:pStyle w:val="Heading2"/>
      </w:pPr>
      <w:r>
        <w:t>Communications</w:t>
      </w:r>
    </w:p>
    <w:p w14:paraId="6910B015" w14:textId="77777777" w:rsidR="00626E0B" w:rsidRDefault="00000000">
      <w:r>
        <w:t>Hume Valley School is committed to communicating our child safety strategies to the school community through:</w:t>
      </w:r>
    </w:p>
    <w:p w14:paraId="6910B016" w14:textId="77777777" w:rsidR="00626E0B" w:rsidRDefault="00000000">
      <w:pPr>
        <w:numPr>
          <w:ilvl w:val="0"/>
          <w:numId w:val="6"/>
        </w:numPr>
        <w:pBdr>
          <w:top w:val="nil"/>
          <w:left w:val="nil"/>
          <w:bottom w:val="nil"/>
          <w:right w:val="nil"/>
          <w:between w:val="nil"/>
        </w:pBdr>
        <w:spacing w:after="0" w:line="259" w:lineRule="auto"/>
        <w:rPr>
          <w:b/>
          <w:color w:val="000000"/>
        </w:rPr>
      </w:pPr>
      <w:r>
        <w:rPr>
          <w:color w:val="00000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6910B017" w14:textId="77777777" w:rsidR="00626E0B" w:rsidRDefault="00000000">
      <w:pPr>
        <w:numPr>
          <w:ilvl w:val="0"/>
          <w:numId w:val="6"/>
        </w:numPr>
        <w:pBdr>
          <w:top w:val="nil"/>
          <w:left w:val="nil"/>
          <w:bottom w:val="nil"/>
          <w:right w:val="nil"/>
          <w:between w:val="nil"/>
        </w:pBdr>
        <w:spacing w:after="0" w:line="259" w:lineRule="auto"/>
        <w:rPr>
          <w:b/>
          <w:color w:val="000000"/>
        </w:rPr>
      </w:pPr>
      <w:r>
        <w:rPr>
          <w:color w:val="000000"/>
        </w:rPr>
        <w:t>displaying PROTECT posters around the school</w:t>
      </w:r>
    </w:p>
    <w:p w14:paraId="6910B018" w14:textId="77777777" w:rsidR="00626E0B" w:rsidRDefault="00626E0B">
      <w:pPr>
        <w:pBdr>
          <w:top w:val="nil"/>
          <w:left w:val="nil"/>
          <w:bottom w:val="nil"/>
          <w:right w:val="nil"/>
          <w:between w:val="nil"/>
        </w:pBdr>
        <w:spacing w:after="160" w:line="259" w:lineRule="auto"/>
        <w:ind w:left="720"/>
        <w:rPr>
          <w:color w:val="000000"/>
        </w:rPr>
      </w:pPr>
    </w:p>
    <w:p w14:paraId="6910B019" w14:textId="77777777" w:rsidR="00626E0B" w:rsidRDefault="00000000">
      <w:pPr>
        <w:pStyle w:val="Heading2"/>
      </w:pPr>
      <w:r>
        <w:t>Privacy and information sharing</w:t>
      </w:r>
    </w:p>
    <w:p w14:paraId="6910B01A" w14:textId="77777777" w:rsidR="00626E0B" w:rsidRDefault="00000000">
      <w:r>
        <w:t xml:space="preserve">Hume Valley School collects, uses, and discloses information about children and their families in accordance with Victorian privacy laws, and other relevant laws. For information on how our school collects, uses and discloses information refer to: </w:t>
      </w:r>
      <w:hyperlink r:id="rId20">
        <w:r>
          <w:rPr>
            <w:color w:val="0090DA"/>
            <w:u w:val="single"/>
          </w:rPr>
          <w:t>Schools’ Privacy Policy</w:t>
        </w:r>
      </w:hyperlink>
      <w:r>
        <w:t>.</w:t>
      </w:r>
    </w:p>
    <w:p w14:paraId="6910B01B" w14:textId="77777777" w:rsidR="00626E0B" w:rsidRDefault="00000000">
      <w:pPr>
        <w:pStyle w:val="Heading2"/>
      </w:pPr>
      <w:r>
        <w:t>Records management</w:t>
      </w:r>
    </w:p>
    <w:p w14:paraId="6910B01C" w14:textId="319930AA" w:rsidR="00626E0B" w:rsidRDefault="00000000">
      <w:r>
        <w:t>We acknowledge that good records management practices are a critical element of child safety and wellbeing and manage our records in accordance with the Department of Education</w:t>
      </w:r>
      <w:r w:rsidR="00E967CC">
        <w:t xml:space="preserve">’s </w:t>
      </w:r>
      <w:r>
        <w:t xml:space="preserve">policy: </w:t>
      </w:r>
      <w:hyperlink r:id="rId21">
        <w:r>
          <w:rPr>
            <w:color w:val="0090DA"/>
            <w:u w:val="single"/>
          </w:rPr>
          <w:t>Records Management – School Records</w:t>
        </w:r>
      </w:hyperlink>
    </w:p>
    <w:p w14:paraId="6910B01D" w14:textId="77777777" w:rsidR="00626E0B" w:rsidRDefault="00000000">
      <w:pPr>
        <w:pStyle w:val="Heading2"/>
      </w:pPr>
      <w:r>
        <w:t>Review of child safety practices</w:t>
      </w:r>
    </w:p>
    <w:p w14:paraId="6910B01E" w14:textId="77777777" w:rsidR="00626E0B" w:rsidRDefault="00000000">
      <w:r>
        <w:t xml:space="preserve">At Hume Valley School, we have established processes for the review and ongoing improvement of our child safe policies, procedures, and practices. </w:t>
      </w:r>
    </w:p>
    <w:p w14:paraId="6910B01F" w14:textId="77777777" w:rsidR="00626E0B" w:rsidRDefault="00000000">
      <w:r>
        <w:t>We will:</w:t>
      </w:r>
    </w:p>
    <w:p w14:paraId="6910B020" w14:textId="77777777" w:rsidR="00626E0B" w:rsidRDefault="00000000">
      <w:pPr>
        <w:numPr>
          <w:ilvl w:val="0"/>
          <w:numId w:val="8"/>
        </w:numPr>
        <w:pBdr>
          <w:top w:val="nil"/>
          <w:left w:val="nil"/>
          <w:bottom w:val="nil"/>
          <w:right w:val="nil"/>
          <w:between w:val="nil"/>
        </w:pBdr>
        <w:spacing w:after="0"/>
      </w:pPr>
      <w:r>
        <w:rPr>
          <w:color w:val="000000"/>
        </w:rPr>
        <w:lastRenderedPageBreak/>
        <w:t xml:space="preserve">review and improve our policy every 2 years or after any significant child safety incident </w:t>
      </w:r>
    </w:p>
    <w:p w14:paraId="6910B021" w14:textId="77777777" w:rsidR="00626E0B" w:rsidRDefault="00000000">
      <w:pPr>
        <w:numPr>
          <w:ilvl w:val="0"/>
          <w:numId w:val="8"/>
        </w:numPr>
        <w:pBdr>
          <w:top w:val="nil"/>
          <w:left w:val="nil"/>
          <w:bottom w:val="nil"/>
          <w:right w:val="nil"/>
          <w:between w:val="nil"/>
        </w:pBdr>
        <w:spacing w:after="0"/>
      </w:pPr>
      <w:r>
        <w:rPr>
          <w:color w:val="000000"/>
        </w:rPr>
        <w:t>analyse any complaints, concerns, and safety incidents to improve policy and practice</w:t>
      </w:r>
    </w:p>
    <w:p w14:paraId="6910B022" w14:textId="77777777" w:rsidR="00626E0B" w:rsidRDefault="00000000">
      <w:pPr>
        <w:numPr>
          <w:ilvl w:val="0"/>
          <w:numId w:val="8"/>
        </w:numPr>
        <w:pBdr>
          <w:top w:val="nil"/>
          <w:left w:val="nil"/>
          <w:bottom w:val="nil"/>
          <w:right w:val="nil"/>
          <w:between w:val="nil"/>
        </w:pBdr>
      </w:pPr>
      <w:r>
        <w:rPr>
          <w:color w:val="000000"/>
        </w:rPr>
        <w:t xml:space="preserve">act with transparency and share pertinent learnings and review outcomes with school staff and our school community. </w:t>
      </w:r>
    </w:p>
    <w:p w14:paraId="6910B023" w14:textId="77777777" w:rsidR="00626E0B" w:rsidRDefault="00000000">
      <w:pPr>
        <w:pStyle w:val="Heading2"/>
      </w:pPr>
      <w:r>
        <w:t xml:space="preserve">Related policies and procedures </w:t>
      </w:r>
    </w:p>
    <w:p w14:paraId="6910B024" w14:textId="77777777" w:rsidR="00626E0B" w:rsidRDefault="00000000">
      <w:r>
        <w:t xml:space="preserve">This Child Safety and Wellbeing Policy is to be read in conjunction with other related school policies, procedures, and codes. These include our: </w:t>
      </w:r>
    </w:p>
    <w:p w14:paraId="6910B025" w14:textId="77777777" w:rsidR="00626E0B" w:rsidRDefault="00000000">
      <w:pPr>
        <w:numPr>
          <w:ilvl w:val="0"/>
          <w:numId w:val="8"/>
        </w:numPr>
        <w:pBdr>
          <w:top w:val="nil"/>
          <w:left w:val="nil"/>
          <w:bottom w:val="nil"/>
          <w:right w:val="nil"/>
          <w:between w:val="nil"/>
        </w:pBdr>
        <w:spacing w:after="0"/>
        <w:rPr>
          <w:color w:val="000000"/>
        </w:rPr>
      </w:pPr>
      <w:r>
        <w:rPr>
          <w:color w:val="000000"/>
        </w:rPr>
        <w:t>Bullying Prevention Policy</w:t>
      </w:r>
    </w:p>
    <w:p w14:paraId="6910B026" w14:textId="77777777" w:rsidR="00626E0B" w:rsidRDefault="00000000">
      <w:pPr>
        <w:numPr>
          <w:ilvl w:val="0"/>
          <w:numId w:val="8"/>
        </w:numPr>
        <w:pBdr>
          <w:top w:val="nil"/>
          <w:left w:val="nil"/>
          <w:bottom w:val="nil"/>
          <w:right w:val="nil"/>
          <w:between w:val="nil"/>
        </w:pBdr>
        <w:spacing w:after="0"/>
        <w:rPr>
          <w:color w:val="000000"/>
        </w:rPr>
      </w:pPr>
      <w:r>
        <w:rPr>
          <w:color w:val="000000"/>
        </w:rPr>
        <w:t xml:space="preserve">Child Safety Responding and Reporting Obligations Policy and Procedures </w:t>
      </w:r>
    </w:p>
    <w:p w14:paraId="6910B027" w14:textId="77777777" w:rsidR="00626E0B" w:rsidRDefault="00000000">
      <w:pPr>
        <w:numPr>
          <w:ilvl w:val="0"/>
          <w:numId w:val="8"/>
        </w:numPr>
        <w:pBdr>
          <w:top w:val="nil"/>
          <w:left w:val="nil"/>
          <w:bottom w:val="nil"/>
          <w:right w:val="nil"/>
          <w:between w:val="nil"/>
        </w:pBdr>
        <w:spacing w:after="0"/>
        <w:rPr>
          <w:color w:val="000000"/>
        </w:rPr>
      </w:pPr>
      <w:r>
        <w:rPr>
          <w:color w:val="000000"/>
        </w:rPr>
        <w:t xml:space="preserve">Child Safety Code of Conduct </w:t>
      </w:r>
    </w:p>
    <w:p w14:paraId="6910B028" w14:textId="77777777" w:rsidR="00626E0B" w:rsidRDefault="00000000">
      <w:pPr>
        <w:numPr>
          <w:ilvl w:val="0"/>
          <w:numId w:val="8"/>
        </w:numPr>
        <w:pBdr>
          <w:top w:val="nil"/>
          <w:left w:val="nil"/>
          <w:bottom w:val="nil"/>
          <w:right w:val="nil"/>
          <w:between w:val="nil"/>
        </w:pBdr>
        <w:spacing w:after="0"/>
        <w:rPr>
          <w:color w:val="000000"/>
        </w:rPr>
      </w:pPr>
      <w:r>
        <w:rPr>
          <w:color w:val="000000"/>
        </w:rPr>
        <w:t>Complaints Policy</w:t>
      </w:r>
    </w:p>
    <w:p w14:paraId="6910B029" w14:textId="77777777" w:rsidR="00626E0B" w:rsidRDefault="00000000">
      <w:pPr>
        <w:numPr>
          <w:ilvl w:val="0"/>
          <w:numId w:val="8"/>
        </w:numPr>
        <w:pBdr>
          <w:top w:val="nil"/>
          <w:left w:val="nil"/>
          <w:bottom w:val="nil"/>
          <w:right w:val="nil"/>
          <w:between w:val="nil"/>
        </w:pBdr>
        <w:spacing w:after="0"/>
        <w:rPr>
          <w:color w:val="000000"/>
        </w:rPr>
      </w:pPr>
      <w:r>
        <w:rPr>
          <w:color w:val="000000"/>
        </w:rPr>
        <w:t>Digital Learning Policy</w:t>
      </w:r>
    </w:p>
    <w:p w14:paraId="6910B02A" w14:textId="77777777" w:rsidR="00626E0B" w:rsidRDefault="00000000">
      <w:pPr>
        <w:numPr>
          <w:ilvl w:val="0"/>
          <w:numId w:val="8"/>
        </w:numPr>
        <w:pBdr>
          <w:top w:val="nil"/>
          <w:left w:val="nil"/>
          <w:bottom w:val="nil"/>
          <w:right w:val="nil"/>
          <w:between w:val="nil"/>
        </w:pBdr>
        <w:spacing w:after="0"/>
        <w:rPr>
          <w:color w:val="000000"/>
        </w:rPr>
      </w:pPr>
      <w:r>
        <w:rPr>
          <w:color w:val="000000"/>
        </w:rPr>
        <w:t xml:space="preserve">Inclusion and Diversity Policy </w:t>
      </w:r>
    </w:p>
    <w:p w14:paraId="6910B02B" w14:textId="77777777" w:rsidR="00626E0B" w:rsidRDefault="00000000">
      <w:pPr>
        <w:numPr>
          <w:ilvl w:val="0"/>
          <w:numId w:val="8"/>
        </w:numPr>
        <w:pBdr>
          <w:top w:val="nil"/>
          <w:left w:val="nil"/>
          <w:bottom w:val="nil"/>
          <w:right w:val="nil"/>
          <w:between w:val="nil"/>
        </w:pBdr>
        <w:spacing w:after="0"/>
        <w:rPr>
          <w:color w:val="000000"/>
        </w:rPr>
      </w:pPr>
      <w:r>
        <w:rPr>
          <w:color w:val="000000"/>
        </w:rPr>
        <w:t xml:space="preserve">Student Wellbeing and Engagement Policy </w:t>
      </w:r>
    </w:p>
    <w:p w14:paraId="6910B02C" w14:textId="77777777" w:rsidR="00626E0B" w:rsidRDefault="00000000">
      <w:pPr>
        <w:numPr>
          <w:ilvl w:val="0"/>
          <w:numId w:val="8"/>
        </w:numPr>
        <w:pBdr>
          <w:top w:val="nil"/>
          <w:left w:val="nil"/>
          <w:bottom w:val="nil"/>
          <w:right w:val="nil"/>
          <w:between w:val="nil"/>
        </w:pBdr>
        <w:spacing w:after="0"/>
        <w:rPr>
          <w:color w:val="000000"/>
        </w:rPr>
      </w:pPr>
      <w:r>
        <w:rPr>
          <w:color w:val="000000"/>
        </w:rPr>
        <w:t>Visitors Policy</w:t>
      </w:r>
    </w:p>
    <w:p w14:paraId="6910B02D" w14:textId="77777777" w:rsidR="00626E0B" w:rsidRDefault="00000000">
      <w:pPr>
        <w:numPr>
          <w:ilvl w:val="0"/>
          <w:numId w:val="8"/>
        </w:numPr>
        <w:pBdr>
          <w:top w:val="nil"/>
          <w:left w:val="nil"/>
          <w:bottom w:val="nil"/>
          <w:right w:val="nil"/>
          <w:between w:val="nil"/>
        </w:pBdr>
        <w:spacing w:after="0"/>
        <w:rPr>
          <w:color w:val="000000"/>
        </w:rPr>
      </w:pPr>
      <w:r>
        <w:rPr>
          <w:color w:val="000000"/>
        </w:rPr>
        <w:t>Volunteers Policy</w:t>
      </w:r>
    </w:p>
    <w:p w14:paraId="6910B02E" w14:textId="77777777" w:rsidR="00626E0B" w:rsidRDefault="00626E0B">
      <w:pPr>
        <w:pBdr>
          <w:top w:val="nil"/>
          <w:left w:val="nil"/>
          <w:bottom w:val="nil"/>
          <w:right w:val="nil"/>
          <w:between w:val="nil"/>
        </w:pBdr>
        <w:ind w:left="720"/>
        <w:rPr>
          <w:color w:val="000000"/>
          <w:highlight w:val="green"/>
        </w:rPr>
      </w:pPr>
    </w:p>
    <w:p w14:paraId="6910B02F" w14:textId="5CECC77E" w:rsidR="00626E0B" w:rsidRDefault="00000000">
      <w:pPr>
        <w:pStyle w:val="Heading3"/>
        <w:keepLines w:val="0"/>
      </w:pPr>
      <w:r>
        <w:t>Related Department of Education policies</w:t>
      </w:r>
    </w:p>
    <w:p w14:paraId="6910B030" w14:textId="77777777" w:rsidR="00626E0B" w:rsidRDefault="00000000">
      <w:pPr>
        <w:numPr>
          <w:ilvl w:val="0"/>
          <w:numId w:val="7"/>
        </w:numPr>
        <w:pBdr>
          <w:top w:val="nil"/>
          <w:left w:val="nil"/>
          <w:bottom w:val="nil"/>
          <w:right w:val="nil"/>
          <w:between w:val="nil"/>
        </w:pBdr>
        <w:spacing w:after="0" w:line="259" w:lineRule="auto"/>
      </w:pPr>
      <w:hyperlink r:id="rId22">
        <w:r>
          <w:rPr>
            <w:color w:val="0090DA"/>
            <w:u w:val="single"/>
          </w:rPr>
          <w:t>Bullying Prevention and Response Policy</w:t>
        </w:r>
      </w:hyperlink>
    </w:p>
    <w:p w14:paraId="6910B031" w14:textId="77777777" w:rsidR="00626E0B" w:rsidRDefault="00000000">
      <w:pPr>
        <w:numPr>
          <w:ilvl w:val="0"/>
          <w:numId w:val="7"/>
        </w:numPr>
        <w:pBdr>
          <w:top w:val="nil"/>
          <w:left w:val="nil"/>
          <w:bottom w:val="nil"/>
          <w:right w:val="nil"/>
          <w:between w:val="nil"/>
        </w:pBdr>
        <w:spacing w:after="0" w:line="259" w:lineRule="auto"/>
      </w:pPr>
      <w:hyperlink r:id="rId23">
        <w:r>
          <w:rPr>
            <w:color w:val="0090DA"/>
            <w:u w:val="single"/>
          </w:rPr>
          <w:t xml:space="preserve">Child and Family Violence Information Sharing Schemes </w:t>
        </w:r>
      </w:hyperlink>
    </w:p>
    <w:p w14:paraId="6910B032" w14:textId="77777777" w:rsidR="00626E0B" w:rsidRDefault="00000000">
      <w:pPr>
        <w:numPr>
          <w:ilvl w:val="0"/>
          <w:numId w:val="7"/>
        </w:numPr>
        <w:pBdr>
          <w:top w:val="nil"/>
          <w:left w:val="nil"/>
          <w:bottom w:val="nil"/>
          <w:right w:val="nil"/>
          <w:between w:val="nil"/>
        </w:pBdr>
        <w:spacing w:after="0" w:line="259" w:lineRule="auto"/>
      </w:pPr>
      <w:hyperlink r:id="rId24">
        <w:r>
          <w:rPr>
            <w:color w:val="0090DA"/>
            <w:u w:val="single"/>
          </w:rPr>
          <w:t>Complaints Policy</w:t>
        </w:r>
      </w:hyperlink>
    </w:p>
    <w:p w14:paraId="6910B033" w14:textId="77777777" w:rsidR="00626E0B" w:rsidRDefault="00000000">
      <w:pPr>
        <w:numPr>
          <w:ilvl w:val="0"/>
          <w:numId w:val="7"/>
        </w:numPr>
        <w:pBdr>
          <w:top w:val="nil"/>
          <w:left w:val="nil"/>
          <w:bottom w:val="nil"/>
          <w:right w:val="nil"/>
          <w:between w:val="nil"/>
        </w:pBdr>
        <w:spacing w:after="0" w:line="259" w:lineRule="auto"/>
      </w:pPr>
      <w:hyperlink r:id="rId25">
        <w:r>
          <w:rPr>
            <w:color w:val="0090DA"/>
            <w:u w:val="single"/>
          </w:rPr>
          <w:t>Contractor OHS Management Policy</w:t>
        </w:r>
      </w:hyperlink>
    </w:p>
    <w:p w14:paraId="6910B034" w14:textId="77777777" w:rsidR="00626E0B" w:rsidRDefault="00000000">
      <w:pPr>
        <w:numPr>
          <w:ilvl w:val="0"/>
          <w:numId w:val="7"/>
        </w:numPr>
        <w:pBdr>
          <w:top w:val="nil"/>
          <w:left w:val="nil"/>
          <w:bottom w:val="nil"/>
          <w:right w:val="nil"/>
          <w:between w:val="nil"/>
        </w:pBdr>
        <w:spacing w:after="0" w:line="259" w:lineRule="auto"/>
      </w:pPr>
      <w:hyperlink r:id="rId26">
        <w:r>
          <w:rPr>
            <w:color w:val="0090DA"/>
            <w:u w:val="single"/>
          </w:rPr>
          <w:t>Digital Learning in Schools Policy</w:t>
        </w:r>
      </w:hyperlink>
    </w:p>
    <w:p w14:paraId="6910B035" w14:textId="77777777" w:rsidR="00626E0B" w:rsidRDefault="00000000">
      <w:pPr>
        <w:numPr>
          <w:ilvl w:val="0"/>
          <w:numId w:val="7"/>
        </w:numPr>
        <w:pBdr>
          <w:top w:val="nil"/>
          <w:left w:val="nil"/>
          <w:bottom w:val="nil"/>
          <w:right w:val="nil"/>
          <w:between w:val="nil"/>
        </w:pBdr>
        <w:spacing w:after="0" w:line="259" w:lineRule="auto"/>
      </w:pPr>
      <w:hyperlink r:id="rId27">
        <w:r>
          <w:rPr>
            <w:color w:val="0090DA"/>
            <w:u w:val="single"/>
          </w:rPr>
          <w:t xml:space="preserve">Family Violence Support </w:t>
        </w:r>
      </w:hyperlink>
    </w:p>
    <w:p w14:paraId="6910B036" w14:textId="77777777" w:rsidR="00626E0B" w:rsidRDefault="00000000">
      <w:pPr>
        <w:numPr>
          <w:ilvl w:val="0"/>
          <w:numId w:val="7"/>
        </w:numPr>
        <w:pBdr>
          <w:top w:val="nil"/>
          <w:left w:val="nil"/>
          <w:bottom w:val="nil"/>
          <w:right w:val="nil"/>
          <w:between w:val="nil"/>
        </w:pBdr>
        <w:spacing w:after="0" w:line="259" w:lineRule="auto"/>
      </w:pPr>
      <w:hyperlink r:id="rId28">
        <w:r>
          <w:rPr>
            <w:color w:val="0090DA"/>
            <w:u w:val="single"/>
          </w:rPr>
          <w:t>Protecting Children: Reporting Obligations Policy</w:t>
        </w:r>
      </w:hyperlink>
      <w:r>
        <w:rPr>
          <w:color w:val="000000"/>
        </w:rPr>
        <w:t xml:space="preserve"> </w:t>
      </w:r>
    </w:p>
    <w:p w14:paraId="6910B037" w14:textId="77777777" w:rsidR="00626E0B" w:rsidRDefault="00000000">
      <w:pPr>
        <w:numPr>
          <w:ilvl w:val="0"/>
          <w:numId w:val="7"/>
        </w:numPr>
        <w:pBdr>
          <w:top w:val="nil"/>
          <w:left w:val="nil"/>
          <w:bottom w:val="nil"/>
          <w:right w:val="nil"/>
          <w:between w:val="nil"/>
        </w:pBdr>
        <w:spacing w:after="0" w:line="259" w:lineRule="auto"/>
      </w:pPr>
      <w:hyperlink r:id="rId29">
        <w:r>
          <w:rPr>
            <w:color w:val="0090DA"/>
            <w:u w:val="single"/>
          </w:rPr>
          <w:t>Policy and Guidelines for Recruitment in Schools</w:t>
        </w:r>
      </w:hyperlink>
    </w:p>
    <w:p w14:paraId="6910B038" w14:textId="77777777" w:rsidR="00626E0B" w:rsidRDefault="00000000">
      <w:pPr>
        <w:numPr>
          <w:ilvl w:val="0"/>
          <w:numId w:val="7"/>
        </w:numPr>
        <w:pBdr>
          <w:top w:val="nil"/>
          <w:left w:val="nil"/>
          <w:bottom w:val="nil"/>
          <w:right w:val="nil"/>
          <w:between w:val="nil"/>
        </w:pBdr>
        <w:spacing w:after="0" w:line="259" w:lineRule="auto"/>
        <w:rPr>
          <w:color w:val="000000"/>
        </w:rPr>
      </w:pPr>
      <w:hyperlink r:id="rId30">
        <w:r>
          <w:rPr>
            <w:color w:val="0090DA"/>
            <w:u w:val="single"/>
          </w:rPr>
          <w:t>Reportable Conduct Policy</w:t>
        </w:r>
      </w:hyperlink>
    </w:p>
    <w:p w14:paraId="6910B039" w14:textId="77777777" w:rsidR="00626E0B" w:rsidRDefault="00000000">
      <w:pPr>
        <w:numPr>
          <w:ilvl w:val="0"/>
          <w:numId w:val="7"/>
        </w:numPr>
        <w:pBdr>
          <w:top w:val="nil"/>
          <w:left w:val="nil"/>
          <w:bottom w:val="nil"/>
          <w:right w:val="nil"/>
          <w:between w:val="nil"/>
        </w:pBdr>
        <w:spacing w:after="0" w:line="259" w:lineRule="auto"/>
      </w:pPr>
      <w:hyperlink r:id="rId31">
        <w:r>
          <w:rPr>
            <w:color w:val="0090DA"/>
            <w:u w:val="single"/>
          </w:rPr>
          <w:t>Student Wellbeing and Engagement Policy</w:t>
        </w:r>
      </w:hyperlink>
    </w:p>
    <w:p w14:paraId="6910B03A" w14:textId="77777777" w:rsidR="00626E0B" w:rsidRDefault="00000000">
      <w:pPr>
        <w:numPr>
          <w:ilvl w:val="0"/>
          <w:numId w:val="7"/>
        </w:numPr>
        <w:pBdr>
          <w:top w:val="nil"/>
          <w:left w:val="nil"/>
          <w:bottom w:val="nil"/>
          <w:right w:val="nil"/>
          <w:between w:val="nil"/>
        </w:pBdr>
        <w:spacing w:after="0" w:line="259" w:lineRule="auto"/>
      </w:pPr>
      <w:hyperlink r:id="rId32">
        <w:r>
          <w:rPr>
            <w:color w:val="0090DA"/>
            <w:u w:val="single"/>
          </w:rPr>
          <w:t>Supervision of Students Policy</w:t>
        </w:r>
      </w:hyperlink>
    </w:p>
    <w:p w14:paraId="6910B03B" w14:textId="77777777" w:rsidR="00626E0B" w:rsidRDefault="00000000">
      <w:pPr>
        <w:numPr>
          <w:ilvl w:val="0"/>
          <w:numId w:val="7"/>
        </w:numPr>
        <w:pBdr>
          <w:top w:val="nil"/>
          <w:left w:val="nil"/>
          <w:bottom w:val="nil"/>
          <w:right w:val="nil"/>
          <w:between w:val="nil"/>
        </w:pBdr>
        <w:spacing w:after="0" w:line="259" w:lineRule="auto"/>
        <w:rPr>
          <w:color w:val="000000"/>
        </w:rPr>
      </w:pPr>
      <w:hyperlink r:id="rId33">
        <w:r>
          <w:rPr>
            <w:color w:val="0090DA"/>
            <w:u w:val="single"/>
          </w:rPr>
          <w:t>Visitors in Schools Policy</w:t>
        </w:r>
      </w:hyperlink>
    </w:p>
    <w:p w14:paraId="6910B03C" w14:textId="77777777" w:rsidR="00626E0B" w:rsidRDefault="00000000">
      <w:pPr>
        <w:numPr>
          <w:ilvl w:val="0"/>
          <w:numId w:val="7"/>
        </w:numPr>
        <w:pBdr>
          <w:top w:val="nil"/>
          <w:left w:val="nil"/>
          <w:bottom w:val="nil"/>
          <w:right w:val="nil"/>
          <w:between w:val="nil"/>
        </w:pBdr>
        <w:spacing w:after="0" w:line="259" w:lineRule="auto"/>
      </w:pPr>
      <w:hyperlink r:id="rId34">
        <w:r>
          <w:rPr>
            <w:color w:val="0090DA"/>
            <w:u w:val="single"/>
          </w:rPr>
          <w:t>Volunteers in Schools Policy</w:t>
        </w:r>
      </w:hyperlink>
    </w:p>
    <w:p w14:paraId="6910B03D" w14:textId="77777777" w:rsidR="00626E0B" w:rsidRDefault="00000000">
      <w:pPr>
        <w:numPr>
          <w:ilvl w:val="0"/>
          <w:numId w:val="7"/>
        </w:numPr>
        <w:pBdr>
          <w:top w:val="nil"/>
          <w:left w:val="nil"/>
          <w:bottom w:val="nil"/>
          <w:right w:val="nil"/>
          <w:between w:val="nil"/>
        </w:pBdr>
        <w:spacing w:after="160" w:line="259" w:lineRule="auto"/>
        <w:rPr>
          <w:color w:val="000000"/>
        </w:rPr>
      </w:pPr>
      <w:hyperlink r:id="rId35">
        <w:r>
          <w:rPr>
            <w:color w:val="0090DA"/>
            <w:u w:val="single"/>
          </w:rPr>
          <w:t>Working with Children and other Suitability Checks for School Volunteers and Visitors</w:t>
        </w:r>
      </w:hyperlink>
    </w:p>
    <w:p w14:paraId="6910B03E" w14:textId="77777777" w:rsidR="00626E0B" w:rsidRDefault="00000000">
      <w:pPr>
        <w:pStyle w:val="Heading3"/>
        <w:keepLines w:val="0"/>
      </w:pPr>
      <w:r>
        <w:t xml:space="preserve">Other related documents </w:t>
      </w:r>
    </w:p>
    <w:p w14:paraId="6910B03F" w14:textId="77777777" w:rsidR="00626E0B" w:rsidRDefault="00000000">
      <w:pPr>
        <w:numPr>
          <w:ilvl w:val="0"/>
          <w:numId w:val="7"/>
        </w:numPr>
        <w:pBdr>
          <w:top w:val="nil"/>
          <w:left w:val="nil"/>
          <w:bottom w:val="nil"/>
          <w:right w:val="nil"/>
          <w:between w:val="nil"/>
        </w:pBdr>
        <w:spacing w:after="0" w:line="259" w:lineRule="auto"/>
      </w:pPr>
      <w:hyperlink r:id="rId36">
        <w:r>
          <w:rPr>
            <w:color w:val="0090DA"/>
            <w:u w:val="single"/>
          </w:rPr>
          <w:t>Identifying and Responding to All Forms of Abuse in Victorian Schools</w:t>
        </w:r>
      </w:hyperlink>
      <w:r>
        <w:rPr>
          <w:color w:val="000000"/>
        </w:rPr>
        <w:t xml:space="preserve"> </w:t>
      </w:r>
    </w:p>
    <w:p w14:paraId="6910B040" w14:textId="77777777" w:rsidR="00626E0B" w:rsidRDefault="00000000">
      <w:pPr>
        <w:numPr>
          <w:ilvl w:val="0"/>
          <w:numId w:val="7"/>
        </w:numPr>
        <w:pBdr>
          <w:top w:val="nil"/>
          <w:left w:val="nil"/>
          <w:bottom w:val="nil"/>
          <w:right w:val="nil"/>
          <w:between w:val="nil"/>
        </w:pBdr>
        <w:spacing w:after="0" w:line="259" w:lineRule="auto"/>
      </w:pPr>
      <w:hyperlink r:id="rId37">
        <w:r>
          <w:rPr>
            <w:color w:val="0090DA"/>
            <w:u w:val="single"/>
          </w:rPr>
          <w:t>Four Critical Actions for Schools</w:t>
        </w:r>
      </w:hyperlink>
    </w:p>
    <w:p w14:paraId="6910B041" w14:textId="77777777" w:rsidR="00626E0B" w:rsidRDefault="00000000">
      <w:pPr>
        <w:numPr>
          <w:ilvl w:val="0"/>
          <w:numId w:val="7"/>
        </w:numPr>
        <w:pBdr>
          <w:top w:val="nil"/>
          <w:left w:val="nil"/>
          <w:bottom w:val="nil"/>
          <w:right w:val="nil"/>
          <w:between w:val="nil"/>
        </w:pBdr>
        <w:spacing w:after="0" w:line="259" w:lineRule="auto"/>
      </w:pPr>
      <w:hyperlink r:id="rId38">
        <w:r>
          <w:rPr>
            <w:color w:val="0090DA"/>
            <w:u w:val="single"/>
          </w:rPr>
          <w:t>Identifying and Responding to Student Sexual Offending</w:t>
        </w:r>
      </w:hyperlink>
    </w:p>
    <w:p w14:paraId="6910B042" w14:textId="77777777" w:rsidR="00626E0B" w:rsidRDefault="00000000">
      <w:pPr>
        <w:numPr>
          <w:ilvl w:val="0"/>
          <w:numId w:val="7"/>
        </w:numPr>
        <w:pBdr>
          <w:top w:val="nil"/>
          <w:left w:val="nil"/>
          <w:bottom w:val="nil"/>
          <w:right w:val="nil"/>
          <w:between w:val="nil"/>
        </w:pBdr>
        <w:spacing w:after="0" w:line="259" w:lineRule="auto"/>
      </w:pPr>
      <w:hyperlink r:id="rId39">
        <w:r>
          <w:rPr>
            <w:color w:val="0090DA"/>
            <w:u w:val="single"/>
          </w:rPr>
          <w:t>Four Critical Actions for Schools: Responding to Student Sexual Offending</w:t>
        </w:r>
      </w:hyperlink>
    </w:p>
    <w:p w14:paraId="6910B043" w14:textId="77777777" w:rsidR="00626E0B" w:rsidRDefault="00000000">
      <w:pPr>
        <w:numPr>
          <w:ilvl w:val="0"/>
          <w:numId w:val="7"/>
        </w:numPr>
        <w:pBdr>
          <w:top w:val="nil"/>
          <w:left w:val="nil"/>
          <w:bottom w:val="nil"/>
          <w:right w:val="nil"/>
          <w:between w:val="nil"/>
        </w:pBdr>
        <w:spacing w:after="160" w:line="259" w:lineRule="auto"/>
      </w:pPr>
      <w:hyperlink r:id="rId40">
        <w:r>
          <w:rPr>
            <w:color w:val="0090DA"/>
            <w:u w:val="single"/>
          </w:rPr>
          <w:t>Recording your actions: Responding to suspected child abuse – A template for Victorian schools</w:t>
        </w:r>
      </w:hyperlink>
    </w:p>
    <w:p w14:paraId="6910B044" w14:textId="77777777" w:rsidR="00626E0B" w:rsidRDefault="00000000">
      <w:pPr>
        <w:pStyle w:val="Heading2"/>
      </w:pPr>
      <w:r>
        <w:t>Policy status and review</w:t>
      </w:r>
    </w:p>
    <w:p w14:paraId="6910B045" w14:textId="1B51D51E" w:rsidR="00626E0B" w:rsidRDefault="00000000">
      <w:r>
        <w:t xml:space="preserve">The Wellbeing </w:t>
      </w:r>
      <w:r w:rsidR="00D457FC">
        <w:t>Team</w:t>
      </w:r>
      <w:r>
        <w:t xml:space="preserve"> is responsible for reviewing and updating the Child Safety and Wellbeing Policy at least every two years. The review will include input from students, parents/carers and the Hume Valley School community.</w:t>
      </w:r>
    </w:p>
    <w:p w14:paraId="6910B046" w14:textId="77777777" w:rsidR="00626E0B" w:rsidRDefault="00000000">
      <w:pPr>
        <w:pStyle w:val="Heading2"/>
      </w:pPr>
      <w:r>
        <w:lastRenderedPageBreak/>
        <w:t>Approval</w:t>
      </w:r>
    </w:p>
    <w:tbl>
      <w:tblPr>
        <w:tblStyle w:val="a"/>
        <w:tblW w:w="9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3"/>
        <w:gridCol w:w="6933"/>
      </w:tblGrid>
      <w:tr w:rsidR="00626E0B" w14:paraId="6910B049" w14:textId="77777777" w:rsidTr="00626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10B047" w14:textId="77777777" w:rsidR="00626E0B" w:rsidRDefault="00000000">
            <w:pPr>
              <w:spacing w:before="60" w:after="60"/>
            </w:pPr>
            <w:r>
              <w:t>Created date</w:t>
            </w:r>
          </w:p>
        </w:tc>
        <w:tc>
          <w:tcPr>
            <w:tcW w:w="6933" w:type="dxa"/>
          </w:tcPr>
          <w:p w14:paraId="6910B048" w14:textId="77777777" w:rsidR="00626E0B" w:rsidRDefault="00000000">
            <w:pPr>
              <w:spacing w:before="60" w:after="60"/>
              <w:cnfStyle w:val="100000000000" w:firstRow="1" w:lastRow="0" w:firstColumn="0" w:lastColumn="0" w:oddVBand="0" w:evenVBand="0" w:oddHBand="0" w:evenHBand="0" w:firstRowFirstColumn="0" w:firstRowLastColumn="0" w:lastRowFirstColumn="0" w:lastRowLastColumn="0"/>
            </w:pPr>
            <w:r>
              <w:rPr>
                <w:b w:val="0"/>
              </w:rPr>
              <w:t>November  2022</w:t>
            </w:r>
          </w:p>
        </w:tc>
      </w:tr>
      <w:tr w:rsidR="00626E0B" w14:paraId="6910B04C" w14:textId="77777777" w:rsidTr="00626E0B">
        <w:tc>
          <w:tcPr>
            <w:cnfStyle w:val="001000000000" w:firstRow="0" w:lastRow="0" w:firstColumn="1" w:lastColumn="0" w:oddVBand="0" w:evenVBand="0" w:oddHBand="0" w:evenHBand="0" w:firstRowFirstColumn="0" w:firstRowLastColumn="0" w:lastRowFirstColumn="0" w:lastRowLastColumn="0"/>
            <w:tcW w:w="2263" w:type="dxa"/>
          </w:tcPr>
          <w:p w14:paraId="6910B04A" w14:textId="77777777" w:rsidR="00626E0B" w:rsidRDefault="00000000">
            <w:pPr>
              <w:spacing w:before="60" w:after="60"/>
            </w:pPr>
            <w:r>
              <w:t>Consultation</w:t>
            </w:r>
          </w:p>
        </w:tc>
        <w:tc>
          <w:tcPr>
            <w:tcW w:w="6933" w:type="dxa"/>
          </w:tcPr>
          <w:p w14:paraId="6910B04B" w14:textId="77777777" w:rsidR="00626E0B" w:rsidRDefault="00000000">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t xml:space="preserve">School Council November 2022 </w:t>
            </w:r>
          </w:p>
        </w:tc>
      </w:tr>
      <w:tr w:rsidR="00626E0B" w14:paraId="6910B050" w14:textId="77777777" w:rsidTr="00626E0B">
        <w:tc>
          <w:tcPr>
            <w:cnfStyle w:val="001000000000" w:firstRow="0" w:lastRow="0" w:firstColumn="1" w:lastColumn="0" w:oddVBand="0" w:evenVBand="0" w:oddHBand="0" w:evenHBand="0" w:firstRowFirstColumn="0" w:firstRowLastColumn="0" w:lastRowFirstColumn="0" w:lastRowLastColumn="0"/>
            <w:tcW w:w="2263" w:type="dxa"/>
          </w:tcPr>
          <w:p w14:paraId="6910B04D" w14:textId="77777777" w:rsidR="00626E0B" w:rsidRDefault="00000000">
            <w:pPr>
              <w:spacing w:before="60" w:after="60"/>
            </w:pPr>
            <w:r>
              <w:t>Endorsed by</w:t>
            </w:r>
          </w:p>
        </w:tc>
        <w:tc>
          <w:tcPr>
            <w:tcW w:w="6933" w:type="dxa"/>
          </w:tcPr>
          <w:p w14:paraId="6910B04E" w14:textId="77777777" w:rsidR="00626E0B" w:rsidRDefault="00000000">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t xml:space="preserve">School Council </w:t>
            </w:r>
          </w:p>
          <w:p w14:paraId="6910B04F" w14:textId="77777777" w:rsidR="00626E0B" w:rsidRDefault="00000000">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t xml:space="preserve">Diane Bassett, Principal </w:t>
            </w:r>
          </w:p>
        </w:tc>
      </w:tr>
      <w:tr w:rsidR="00626E0B" w14:paraId="6910B053" w14:textId="77777777" w:rsidTr="00626E0B">
        <w:tc>
          <w:tcPr>
            <w:cnfStyle w:val="001000000000" w:firstRow="0" w:lastRow="0" w:firstColumn="1" w:lastColumn="0" w:oddVBand="0" w:evenVBand="0" w:oddHBand="0" w:evenHBand="0" w:firstRowFirstColumn="0" w:firstRowLastColumn="0" w:lastRowFirstColumn="0" w:lastRowLastColumn="0"/>
            <w:tcW w:w="2263" w:type="dxa"/>
          </w:tcPr>
          <w:p w14:paraId="6910B051" w14:textId="77777777" w:rsidR="00626E0B" w:rsidRDefault="00000000">
            <w:pPr>
              <w:spacing w:before="60" w:after="60"/>
            </w:pPr>
            <w:r>
              <w:t>Endorsed on</w:t>
            </w:r>
          </w:p>
        </w:tc>
        <w:tc>
          <w:tcPr>
            <w:tcW w:w="6933" w:type="dxa"/>
          </w:tcPr>
          <w:p w14:paraId="6910B052" w14:textId="77777777" w:rsidR="00626E0B" w:rsidRDefault="00000000">
            <w:pPr>
              <w:spacing w:before="60" w:after="60"/>
              <w:cnfStyle w:val="000000000000" w:firstRow="0" w:lastRow="0" w:firstColumn="0" w:lastColumn="0" w:oddVBand="0" w:evenVBand="0" w:oddHBand="0" w:evenHBand="0" w:firstRowFirstColumn="0" w:firstRowLastColumn="0" w:lastRowFirstColumn="0" w:lastRowLastColumn="0"/>
            </w:pPr>
            <w:r>
              <w:t xml:space="preserve">November 2022 </w:t>
            </w:r>
          </w:p>
        </w:tc>
      </w:tr>
      <w:tr w:rsidR="00626E0B" w14:paraId="6910B056" w14:textId="77777777" w:rsidTr="00626E0B">
        <w:tc>
          <w:tcPr>
            <w:cnfStyle w:val="001000000000" w:firstRow="0" w:lastRow="0" w:firstColumn="1" w:lastColumn="0" w:oddVBand="0" w:evenVBand="0" w:oddHBand="0" w:evenHBand="0" w:firstRowFirstColumn="0" w:firstRowLastColumn="0" w:lastRowFirstColumn="0" w:lastRowLastColumn="0"/>
            <w:tcW w:w="2263" w:type="dxa"/>
          </w:tcPr>
          <w:p w14:paraId="6910B054" w14:textId="77777777" w:rsidR="00626E0B" w:rsidRDefault="00000000">
            <w:pPr>
              <w:spacing w:before="60" w:after="60"/>
            </w:pPr>
            <w:r>
              <w:t>Next review date</w:t>
            </w:r>
          </w:p>
        </w:tc>
        <w:tc>
          <w:tcPr>
            <w:tcW w:w="6933" w:type="dxa"/>
          </w:tcPr>
          <w:p w14:paraId="6910B055" w14:textId="77777777" w:rsidR="00626E0B" w:rsidRDefault="00000000">
            <w:pPr>
              <w:spacing w:before="60" w:after="60"/>
              <w:cnfStyle w:val="000000000000" w:firstRow="0" w:lastRow="0" w:firstColumn="0" w:lastColumn="0" w:oddVBand="0" w:evenVBand="0" w:oddHBand="0" w:evenHBand="0" w:firstRowFirstColumn="0" w:firstRowLastColumn="0" w:lastRowFirstColumn="0" w:lastRowLastColumn="0"/>
            </w:pPr>
            <w:r>
              <w:t>November  2024</w:t>
            </w:r>
          </w:p>
        </w:tc>
      </w:tr>
    </w:tbl>
    <w:p w14:paraId="6910B057" w14:textId="77777777" w:rsidR="00626E0B" w:rsidRDefault="00626E0B"/>
    <w:sectPr w:rsidR="00626E0B">
      <w:headerReference w:type="default" r:id="rId41"/>
      <w:footerReference w:type="even" r:id="rId42"/>
      <w:footerReference w:type="default" r:id="rId43"/>
      <w:pgSz w:w="11900" w:h="16840"/>
      <w:pgMar w:top="1134" w:right="1134" w:bottom="1134" w:left="1134" w:header="567" w:footer="2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45B8" w14:textId="77777777" w:rsidR="00F73719" w:rsidRDefault="00F73719">
      <w:pPr>
        <w:spacing w:after="0"/>
      </w:pPr>
      <w:r>
        <w:separator/>
      </w:r>
    </w:p>
  </w:endnote>
  <w:endnote w:type="continuationSeparator" w:id="0">
    <w:p w14:paraId="4CF11AFD" w14:textId="77777777" w:rsidR="00F73719" w:rsidRDefault="00F73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05B" w14:textId="77777777" w:rsidR="00626E0B"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910B05C" w14:textId="77777777" w:rsidR="00626E0B" w:rsidRDefault="00626E0B">
    <w:pPr>
      <w:pBdr>
        <w:top w:val="nil"/>
        <w:left w:val="nil"/>
        <w:bottom w:val="nil"/>
        <w:right w:val="nil"/>
        <w:between w:val="nil"/>
      </w:pBdr>
      <w:tabs>
        <w:tab w:val="center" w:pos="4513"/>
        <w:tab w:val="right" w:pos="902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05D" w14:textId="0D163D65" w:rsidR="00626E0B"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847D2">
      <w:rPr>
        <w:noProof/>
        <w:color w:val="000000"/>
      </w:rPr>
      <w:t>1</w:t>
    </w:r>
    <w:r>
      <w:rPr>
        <w:color w:val="000000"/>
      </w:rPr>
      <w:fldChar w:fldCharType="end"/>
    </w:r>
  </w:p>
  <w:p w14:paraId="6910B05E" w14:textId="77777777" w:rsidR="00626E0B" w:rsidRDefault="00626E0B">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63AC" w14:textId="77777777" w:rsidR="00F73719" w:rsidRDefault="00F73719">
      <w:pPr>
        <w:spacing w:after="0"/>
      </w:pPr>
      <w:r>
        <w:separator/>
      </w:r>
    </w:p>
  </w:footnote>
  <w:footnote w:type="continuationSeparator" w:id="0">
    <w:p w14:paraId="6E76F01C" w14:textId="77777777" w:rsidR="00F73719" w:rsidRDefault="00F737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05A" w14:textId="77777777" w:rsidR="00626E0B" w:rsidRDefault="00000000">
    <w:pPr>
      <w:pStyle w:val="Heading1"/>
      <w:tabs>
        <w:tab w:val="center" w:pos="4513"/>
        <w:tab w:val="right" w:pos="9026"/>
      </w:tabs>
      <w:jc w:val="center"/>
      <w:rPr>
        <w:rFonts w:ascii="Arial" w:eastAsia="Arial" w:hAnsi="Arial" w:cs="Arial"/>
        <w:b w:val="0"/>
        <w:color w:val="000000"/>
        <w:sz w:val="22"/>
        <w:szCs w:val="22"/>
      </w:rPr>
    </w:pPr>
    <w:bookmarkStart w:id="0" w:name="_heading=h.cqs3bvafnl8l" w:colFirst="0" w:colLast="0"/>
    <w:bookmarkEnd w:id="0"/>
    <w:r>
      <w:rPr>
        <w:rFonts w:ascii="Times New Roman" w:eastAsia="Times New Roman" w:hAnsi="Times New Roman" w:cs="Times New Roman"/>
        <w:noProof/>
        <w:color w:val="54545D"/>
      </w:rPr>
      <w:drawing>
        <wp:inline distT="114300" distB="114300" distL="114300" distR="114300" wp14:anchorId="6910B05F" wp14:editId="6910B060">
          <wp:extent cx="2962275" cy="10287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62275" cy="1028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6F4"/>
    <w:multiLevelType w:val="multilevel"/>
    <w:tmpl w:val="18B40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F45DF"/>
    <w:multiLevelType w:val="multilevel"/>
    <w:tmpl w:val="7F0E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11AD5"/>
    <w:multiLevelType w:val="multilevel"/>
    <w:tmpl w:val="2AF8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4F249E"/>
    <w:multiLevelType w:val="multilevel"/>
    <w:tmpl w:val="DA22EC3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3B0F8F"/>
    <w:multiLevelType w:val="multilevel"/>
    <w:tmpl w:val="2A264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90191B"/>
    <w:multiLevelType w:val="multilevel"/>
    <w:tmpl w:val="A8289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1D296C"/>
    <w:multiLevelType w:val="multilevel"/>
    <w:tmpl w:val="BA108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1A10BF"/>
    <w:multiLevelType w:val="multilevel"/>
    <w:tmpl w:val="670E0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961CB9"/>
    <w:multiLevelType w:val="multilevel"/>
    <w:tmpl w:val="1D7C9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250D28"/>
    <w:multiLevelType w:val="multilevel"/>
    <w:tmpl w:val="C2109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9A3461"/>
    <w:multiLevelType w:val="multilevel"/>
    <w:tmpl w:val="5A2835A0"/>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82624E"/>
    <w:multiLevelType w:val="multilevel"/>
    <w:tmpl w:val="29DA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9807C7"/>
    <w:multiLevelType w:val="multilevel"/>
    <w:tmpl w:val="03EAAB6C"/>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0336817">
    <w:abstractNumId w:val="9"/>
  </w:num>
  <w:num w:numId="2" w16cid:durableId="75515125">
    <w:abstractNumId w:val="1"/>
  </w:num>
  <w:num w:numId="3" w16cid:durableId="1480196721">
    <w:abstractNumId w:val="0"/>
  </w:num>
  <w:num w:numId="4" w16cid:durableId="1024329725">
    <w:abstractNumId w:val="7"/>
  </w:num>
  <w:num w:numId="5" w16cid:durableId="380833632">
    <w:abstractNumId w:val="11"/>
  </w:num>
  <w:num w:numId="6" w16cid:durableId="236280715">
    <w:abstractNumId w:val="6"/>
  </w:num>
  <w:num w:numId="7" w16cid:durableId="1180509401">
    <w:abstractNumId w:val="3"/>
  </w:num>
  <w:num w:numId="8" w16cid:durableId="880288260">
    <w:abstractNumId w:val="8"/>
  </w:num>
  <w:num w:numId="9" w16cid:durableId="1633705847">
    <w:abstractNumId w:val="2"/>
  </w:num>
  <w:num w:numId="10" w16cid:durableId="30152990">
    <w:abstractNumId w:val="4"/>
  </w:num>
  <w:num w:numId="11" w16cid:durableId="2134011475">
    <w:abstractNumId w:val="5"/>
  </w:num>
  <w:num w:numId="12" w16cid:durableId="1450393776">
    <w:abstractNumId w:val="12"/>
  </w:num>
  <w:num w:numId="13" w16cid:durableId="1134517252">
    <w:abstractNumId w:val="10"/>
  </w:num>
  <w:num w:numId="14" w16cid:durableId="1435980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2748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4237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321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0B"/>
    <w:rsid w:val="0002336F"/>
    <w:rsid w:val="00041561"/>
    <w:rsid w:val="001768F3"/>
    <w:rsid w:val="00234612"/>
    <w:rsid w:val="002729D2"/>
    <w:rsid w:val="002E5386"/>
    <w:rsid w:val="00373F4B"/>
    <w:rsid w:val="003A645D"/>
    <w:rsid w:val="003B0F6C"/>
    <w:rsid w:val="003F4520"/>
    <w:rsid w:val="004579C3"/>
    <w:rsid w:val="00477286"/>
    <w:rsid w:val="00540C05"/>
    <w:rsid w:val="00590CD1"/>
    <w:rsid w:val="00626E0B"/>
    <w:rsid w:val="0063034F"/>
    <w:rsid w:val="00647C5B"/>
    <w:rsid w:val="006E1A2E"/>
    <w:rsid w:val="006E517B"/>
    <w:rsid w:val="0073371D"/>
    <w:rsid w:val="007606FB"/>
    <w:rsid w:val="0079294B"/>
    <w:rsid w:val="00795F14"/>
    <w:rsid w:val="008642E3"/>
    <w:rsid w:val="008A166C"/>
    <w:rsid w:val="009878BD"/>
    <w:rsid w:val="009A0260"/>
    <w:rsid w:val="009A3C1C"/>
    <w:rsid w:val="009A69BD"/>
    <w:rsid w:val="009D604D"/>
    <w:rsid w:val="009D701D"/>
    <w:rsid w:val="00A13628"/>
    <w:rsid w:val="00A924AF"/>
    <w:rsid w:val="00AD31E8"/>
    <w:rsid w:val="00B521FC"/>
    <w:rsid w:val="00B63635"/>
    <w:rsid w:val="00BC29EC"/>
    <w:rsid w:val="00C33987"/>
    <w:rsid w:val="00C540F7"/>
    <w:rsid w:val="00C57B68"/>
    <w:rsid w:val="00C847D2"/>
    <w:rsid w:val="00D457FC"/>
    <w:rsid w:val="00D9666A"/>
    <w:rsid w:val="00DF308D"/>
    <w:rsid w:val="00E93640"/>
    <w:rsid w:val="00E967CC"/>
    <w:rsid w:val="00EE6EC3"/>
    <w:rsid w:val="00F66337"/>
    <w:rsid w:val="00F73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AF67"/>
  <w15:docId w15:val="{A9AC7C9E-4928-4F50-B90A-C2CDAE8F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2B"/>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3"/>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tabs>
        <w:tab w:val="num" w:pos="720"/>
      </w:tabs>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ind w:left="568"/>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pBdr>
        <w:top w:val="single" w:sz="48" w:space="1" w:color="E0F0EB"/>
        <w:left w:val="single" w:sz="24" w:space="4" w:color="66B299"/>
        <w:bottom w:val="single" w:sz="48" w:space="1" w:color="E0F0EB"/>
      </w:pBdr>
      <w:shd w:val="clear" w:color="auto" w:fill="E0F0EB"/>
      <w:tabs>
        <w:tab w:val="num" w:pos="720"/>
      </w:tabs>
      <w:spacing w:before="240" w:after="240"/>
      <w:ind w:left="851" w:hanging="284"/>
    </w:pPr>
    <w:rPr>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table" w:customStyle="1" w:styleId="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cruitment-schools/overview" TargetMode="External"/><Relationship Id="rId18" Type="http://schemas.openxmlformats.org/officeDocument/2006/relationships/hyperlink" Target="https://www.education.vic.gov.au/Documents/about/programs/health/protect/FourCriticalActions_ChildAbuse.pdf" TargetMode="External"/><Relationship Id="rId26" Type="http://schemas.openxmlformats.org/officeDocument/2006/relationships/hyperlink" Target="https://www2.education.vic.gov.au/pal/digital-learning/policy" TargetMode="External"/><Relationship Id="rId39" Type="http://schemas.openxmlformats.org/officeDocument/2006/relationships/hyperlink" Target="https://www.education.vic.gov.au/Documents/about/programs/health/protect/FourCriticalActions_SSO.pdf" TargetMode="External"/><Relationship Id="rId21" Type="http://schemas.openxmlformats.org/officeDocument/2006/relationships/hyperlink" Target="https://www2.education.vic.gov.au/pal/records-management/policy" TargetMode="External"/><Relationship Id="rId34" Type="http://schemas.openxmlformats.org/officeDocument/2006/relationships/hyperlink" Target="https://www2.education.vic.gov.au/pal/volunteers/policy"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contractor-ohs-management/policy" TargetMode="External"/><Relationship Id="rId29" Type="http://schemas.openxmlformats.org/officeDocument/2006/relationships/hyperlink" Target="https://www2.education.vic.gov.au/pal/recruitment-schools/policy-and-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health/childprotection/Pages/report.aspx" TargetMode="External"/><Relationship Id="rId24" Type="http://schemas.openxmlformats.org/officeDocument/2006/relationships/hyperlink" Target="https://www2.education.vic.gov.au/pal/complaints/policy" TargetMode="External"/><Relationship Id="rId32" Type="http://schemas.openxmlformats.org/officeDocument/2006/relationships/hyperlink" Target="https://www2.education.vic.gov.au/pal/supervision-students/policy" TargetMode="External"/><Relationship Id="rId37" Type="http://schemas.openxmlformats.org/officeDocument/2006/relationships/hyperlink" Target="https://www.education.vic.gov.au/Documents/about/programs/health/protect/FourCriticalActions_ChildAbuse.pdf" TargetMode="External"/><Relationship Id="rId40" Type="http://schemas.openxmlformats.org/officeDocument/2006/relationships/hyperlink" Target="https://www.education.vic.gov.au/Documents/about/programs/health/protect/PROTECT_Schoolstemplate.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ucation.vic.gov.au/pal/school-council-employment/overview" TargetMode="External"/><Relationship Id="rId23" Type="http://schemas.openxmlformats.org/officeDocument/2006/relationships/hyperlink" Target="https://www2.education.vic.gov.au/pal/information-sharing-schemes/policy" TargetMode="External"/><Relationship Id="rId28" Type="http://schemas.openxmlformats.org/officeDocument/2006/relationships/hyperlink" Target="https://www2.education.vic.gov.au/pal/protecting-children/policy" TargetMode="External"/><Relationship Id="rId36" Type="http://schemas.openxmlformats.org/officeDocument/2006/relationships/hyperlink" Target="https://www.education.vic.gov.au/Documents/about/programs/health/protect/ChildSafeStandard5_SchoolsGuide.pdf" TargetMode="External"/><Relationship Id="rId10" Type="http://schemas.openxmlformats.org/officeDocument/2006/relationships/hyperlink" Target="https://www.vic.gov.au/child-safe-standards-definitions" TargetMode="External"/><Relationship Id="rId19" Type="http://schemas.openxmlformats.org/officeDocument/2006/relationships/hyperlink" Target="https://www.education.vic.gov.au/school/teachers/health/childprotection/Pages/stusexual.aspx" TargetMode="External"/><Relationship Id="rId31" Type="http://schemas.openxmlformats.org/officeDocument/2006/relationships/hyperlink" Target="https://www2.education.vic.gov.au/pal/student-engagement/polic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vic.gov.au/Documents/about/programs/health/protect/Ministerial_Order.pdf" TargetMode="External"/><Relationship Id="rId14" Type="http://schemas.openxmlformats.org/officeDocument/2006/relationships/hyperlink" Target="https://www2.education.vic.gov.au/pal/suitability-employment-checks/overview" TargetMode="External"/><Relationship Id="rId22" Type="http://schemas.openxmlformats.org/officeDocument/2006/relationships/hyperlink" Target="https://www2.education.vic.gov.au/pal/bullying-prevention-response/policy" TargetMode="External"/><Relationship Id="rId27" Type="http://schemas.openxmlformats.org/officeDocument/2006/relationships/hyperlink" Target="https://www2.education.vic.gov.au/pal/family-violence-support/policy" TargetMode="External"/><Relationship Id="rId30" Type="http://schemas.openxmlformats.org/officeDocument/2006/relationships/hyperlink" Target="https://www2.education.vic.gov.au/pal/reportable-conduct-scheme/policy" TargetMode="External"/><Relationship Id="rId35" Type="http://schemas.openxmlformats.org/officeDocument/2006/relationships/hyperlink" Target="https://www2.education.vic.gov.au/pal/suitability-checks/policy"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vic.gov.au/guidance-child-safety-champions" TargetMode="External"/><Relationship Id="rId17" Type="http://schemas.openxmlformats.org/officeDocument/2006/relationships/hyperlink" Target="http://elearn.com.au/det/protectingchildren/" TargetMode="External"/><Relationship Id="rId25" Type="http://schemas.openxmlformats.org/officeDocument/2006/relationships/hyperlink" Target="https://www2.education.vic.gov.au/pal/contractor-ohs-management/policy" TargetMode="External"/><Relationship Id="rId33" Type="http://schemas.openxmlformats.org/officeDocument/2006/relationships/hyperlink" Target="https://www2.education.vic.gov.au/pal/visitors/policy" TargetMode="External"/><Relationship Id="rId38" Type="http://schemas.openxmlformats.org/officeDocument/2006/relationships/hyperlink" Target="https://www.education.vic.gov.au/Documents/about/programs/health/protect/SSO_Policy.pdf" TargetMode="External"/><Relationship Id="rId20" Type="http://schemas.openxmlformats.org/officeDocument/2006/relationships/hyperlink" Target="https://www.education.vic.gov.au/Pages/schoolsprivacypolicy.aspx"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jH9PDiv9iK5NYkfHslC0Dn4wKg==">CgMxLjAyDmguY3FzM2J2YWZubDhsOAByITE0QnpPbzFFUHZRS3Jpa0tOalFESXlsN29DNlMyV1RYQg==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3908</Words>
  <Characters>22278</Characters>
  <Application>Microsoft Office Word</Application>
  <DocSecurity>0</DocSecurity>
  <Lines>185</Lines>
  <Paragraphs>52</Paragraphs>
  <ScaleCrop>false</ScaleCrop>
  <Company>Department of Education and Training Victoria</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Billimoria, David P</dc:creator>
  <cp:lastModifiedBy>Brittany Harvey 2</cp:lastModifiedBy>
  <cp:revision>2</cp:revision>
  <dcterms:created xsi:type="dcterms:W3CDTF">2023-09-15T00:30:00Z</dcterms:created>
  <dcterms:modified xsi:type="dcterms:W3CDTF">2023-09-15T00:30:00Z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